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BC9D" w14:textId="545BE651" w:rsidR="00ED50A7" w:rsidRDefault="00ED50A7" w:rsidP="00D95294">
      <w:pPr>
        <w:spacing w:after="0" w:line="240" w:lineRule="auto"/>
        <w:jc w:val="center"/>
        <w:rPr>
          <w:b/>
          <w:bCs/>
        </w:rPr>
      </w:pPr>
      <w:r w:rsidRPr="00D95294">
        <w:rPr>
          <w:b/>
          <w:bCs/>
        </w:rPr>
        <w:t>Large Animal General Questions 2024 Vet Science</w:t>
      </w:r>
    </w:p>
    <w:p w14:paraId="71A076E8" w14:textId="77777777" w:rsidR="00D95294" w:rsidRDefault="00D95294" w:rsidP="002C02E8">
      <w:pPr>
        <w:spacing w:after="0" w:line="240" w:lineRule="auto"/>
        <w:rPr>
          <w:b/>
          <w:bCs/>
        </w:rPr>
      </w:pPr>
    </w:p>
    <w:p w14:paraId="47118A62" w14:textId="79144428" w:rsidR="00D95294" w:rsidRPr="00D95294" w:rsidRDefault="00D95294" w:rsidP="002C02E8">
      <w:pPr>
        <w:spacing w:after="0" w:line="240" w:lineRule="auto"/>
        <w:rPr>
          <w:b/>
          <w:bCs/>
        </w:rPr>
      </w:pPr>
      <w:r>
        <w:rPr>
          <w:b/>
          <w:bCs/>
        </w:rPr>
        <w:t>Segment 1 – Part 1</w:t>
      </w:r>
    </w:p>
    <w:p w14:paraId="0FCC86F0" w14:textId="77777777" w:rsidR="00ED50A7" w:rsidRDefault="00ED50A7" w:rsidP="002C02E8">
      <w:pPr>
        <w:spacing w:after="0" w:line="240" w:lineRule="auto"/>
      </w:pPr>
    </w:p>
    <w:p w14:paraId="547BA0BC" w14:textId="2333A84E" w:rsidR="002C02E8" w:rsidRDefault="002C02E8" w:rsidP="002C02E8">
      <w:pPr>
        <w:spacing w:after="0" w:line="240" w:lineRule="auto"/>
      </w:pPr>
      <w:r>
        <w:t>9. What is the most common and costly disease affecting the North American beef</w:t>
      </w:r>
    </w:p>
    <w:p w14:paraId="25D238CC" w14:textId="77777777" w:rsidR="002C02E8" w:rsidRDefault="002C02E8" w:rsidP="002C02E8">
      <w:pPr>
        <w:spacing w:after="0" w:line="240" w:lineRule="auto"/>
      </w:pPr>
      <w:r>
        <w:t>cattle industry?</w:t>
      </w:r>
    </w:p>
    <w:p w14:paraId="0CD99E30" w14:textId="77777777" w:rsidR="002C02E8" w:rsidRDefault="002C02E8" w:rsidP="002C02E8">
      <w:pPr>
        <w:spacing w:after="0" w:line="240" w:lineRule="auto"/>
      </w:pPr>
      <w:r>
        <w:t>a. Parasitism</w:t>
      </w:r>
    </w:p>
    <w:p w14:paraId="13965422" w14:textId="77777777" w:rsidR="002C02E8" w:rsidRDefault="002C02E8" w:rsidP="002C02E8">
      <w:pPr>
        <w:spacing w:after="0" w:line="240" w:lineRule="auto"/>
      </w:pPr>
      <w:r>
        <w:t>b. Mastitis</w:t>
      </w:r>
    </w:p>
    <w:p w14:paraId="092654C7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Bovine respiratory disease</w:t>
      </w:r>
    </w:p>
    <w:p w14:paraId="170FE8B6" w14:textId="1E8F0128" w:rsidR="002C02E8" w:rsidRDefault="002C02E8" w:rsidP="002C02E8">
      <w:pPr>
        <w:spacing w:after="0" w:line="240" w:lineRule="auto"/>
      </w:pPr>
      <w:r>
        <w:t xml:space="preserve">d. </w:t>
      </w:r>
      <w:proofErr w:type="gramStart"/>
      <w:r>
        <w:t>Pink</w:t>
      </w:r>
      <w:proofErr w:type="gramEnd"/>
      <w:r>
        <w:t xml:space="preserve"> eye</w:t>
      </w:r>
    </w:p>
    <w:p w14:paraId="29D99540" w14:textId="77777777" w:rsidR="002C02E8" w:rsidRDefault="002C02E8" w:rsidP="002C02E8">
      <w:pPr>
        <w:spacing w:after="0" w:line="240" w:lineRule="auto"/>
      </w:pPr>
    </w:p>
    <w:p w14:paraId="2696966D" w14:textId="77777777" w:rsidR="002C02E8" w:rsidRDefault="002C02E8" w:rsidP="002C02E8">
      <w:pPr>
        <w:spacing w:after="0" w:line="240" w:lineRule="auto"/>
      </w:pPr>
      <w:r>
        <w:t>11. With respect to food-producing animals, why is it recommended to perform</w:t>
      </w:r>
    </w:p>
    <w:p w14:paraId="7A159947" w14:textId="77777777" w:rsidR="002C02E8" w:rsidRDefault="002C02E8" w:rsidP="002C02E8">
      <w:pPr>
        <w:spacing w:after="0" w:line="240" w:lineRule="auto"/>
      </w:pPr>
      <w:r>
        <w:t>intramuscular injections in the lateral cervical region?</w:t>
      </w:r>
    </w:p>
    <w:p w14:paraId="29A63626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 xml:space="preserve">a. The cervical muscles are easily discarded and not considered </w:t>
      </w:r>
      <w:proofErr w:type="gramStart"/>
      <w:r w:rsidRPr="003C78C8">
        <w:rPr>
          <w:color w:val="EE0000"/>
        </w:rPr>
        <w:t>an economically</w:t>
      </w:r>
      <w:proofErr w:type="gramEnd"/>
    </w:p>
    <w:p w14:paraId="6878254C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favorable cut.</w:t>
      </w:r>
    </w:p>
    <w:p w14:paraId="643BB81D" w14:textId="77777777" w:rsidR="002C02E8" w:rsidRDefault="002C02E8" w:rsidP="002C02E8">
      <w:pPr>
        <w:spacing w:after="0" w:line="240" w:lineRule="auto"/>
      </w:pPr>
      <w:r>
        <w:t>b. Performing injections near the head will reduce the chances of the operator</w:t>
      </w:r>
    </w:p>
    <w:p w14:paraId="621312C4" w14:textId="77777777" w:rsidR="002C02E8" w:rsidRDefault="002C02E8" w:rsidP="002C02E8">
      <w:pPr>
        <w:spacing w:after="0" w:line="240" w:lineRule="auto"/>
      </w:pPr>
      <w:r>
        <w:t>getting kicked.</w:t>
      </w:r>
    </w:p>
    <w:p w14:paraId="10C3C811" w14:textId="77777777" w:rsidR="002C02E8" w:rsidRDefault="002C02E8" w:rsidP="002C02E8">
      <w:pPr>
        <w:spacing w:after="0" w:line="240" w:lineRule="auto"/>
      </w:pPr>
      <w:r>
        <w:t>c. The cervical muscles are very large and provide a bigger area for</w:t>
      </w:r>
    </w:p>
    <w:p w14:paraId="41DEE601" w14:textId="77777777" w:rsidR="002C02E8" w:rsidRDefault="002C02E8" w:rsidP="002C02E8">
      <w:pPr>
        <w:spacing w:after="0" w:line="240" w:lineRule="auto"/>
      </w:pPr>
      <w:r>
        <w:t>intramuscular injections.</w:t>
      </w:r>
    </w:p>
    <w:p w14:paraId="1F2A8630" w14:textId="77777777" w:rsidR="002C02E8" w:rsidRDefault="002C02E8" w:rsidP="002C02E8">
      <w:pPr>
        <w:spacing w:after="0" w:line="240" w:lineRule="auto"/>
      </w:pPr>
      <w:r>
        <w:t>d. There are no structures in the neck that can be damaged by an intramuscular</w:t>
      </w:r>
    </w:p>
    <w:p w14:paraId="6E3F2BC5" w14:textId="3D6AA067" w:rsidR="002C02E8" w:rsidRDefault="002C02E8" w:rsidP="002C02E8">
      <w:pPr>
        <w:spacing w:after="0" w:line="240" w:lineRule="auto"/>
      </w:pPr>
      <w:r>
        <w:t>injection.</w:t>
      </w:r>
    </w:p>
    <w:p w14:paraId="75111CEB" w14:textId="77777777" w:rsidR="002C02E8" w:rsidRDefault="002C02E8" w:rsidP="002C02E8">
      <w:pPr>
        <w:spacing w:after="0" w:line="240" w:lineRule="auto"/>
      </w:pPr>
    </w:p>
    <w:p w14:paraId="5DAEF3B4" w14:textId="77777777" w:rsidR="002C02E8" w:rsidRDefault="002C02E8" w:rsidP="002C02E8">
      <w:pPr>
        <w:spacing w:after="0" w:line="240" w:lineRule="auto"/>
      </w:pPr>
      <w:r>
        <w:t>12. Antimicrobial residues in cattle carcasses are a serious concern leading to</w:t>
      </w:r>
    </w:p>
    <w:p w14:paraId="1BC8313C" w14:textId="77777777" w:rsidR="002C02E8" w:rsidRDefault="002C02E8" w:rsidP="002C02E8">
      <w:pPr>
        <w:spacing w:after="0" w:line="240" w:lineRule="auto"/>
      </w:pPr>
      <w:r>
        <w:t>antimicrobial resistance and other human health implications. You recommend</w:t>
      </w:r>
    </w:p>
    <w:p w14:paraId="6A159366" w14:textId="77777777" w:rsidR="002C02E8" w:rsidRDefault="002C02E8" w:rsidP="002C02E8">
      <w:pPr>
        <w:spacing w:after="0" w:line="240" w:lineRule="auto"/>
      </w:pPr>
      <w:r>
        <w:t>that your clients adhere to all withdrawal times and to keep medical records on all</w:t>
      </w:r>
    </w:p>
    <w:p w14:paraId="58C4B0A1" w14:textId="77777777" w:rsidR="002C02E8" w:rsidRDefault="002C02E8" w:rsidP="002C02E8">
      <w:pPr>
        <w:spacing w:after="0" w:line="240" w:lineRule="auto"/>
      </w:pPr>
      <w:r>
        <w:t xml:space="preserve">animals that ship for slaughter for ________ </w:t>
      </w:r>
      <w:proofErr w:type="gramStart"/>
      <w:r>
        <w:t>in order to</w:t>
      </w:r>
      <w:proofErr w:type="gramEnd"/>
      <w:r>
        <w:t xml:space="preserve"> furnish those records to the</w:t>
      </w:r>
    </w:p>
    <w:p w14:paraId="0CB90501" w14:textId="77777777" w:rsidR="002C02E8" w:rsidRDefault="002C02E8" w:rsidP="002C02E8">
      <w:pPr>
        <w:spacing w:after="0" w:line="240" w:lineRule="auto"/>
      </w:pPr>
      <w:r>
        <w:t xml:space="preserve">appropriate government regulatory agencies in the event of </w:t>
      </w:r>
      <w:proofErr w:type="gramStart"/>
      <w:r>
        <w:t>an antimicrobial</w:t>
      </w:r>
      <w:proofErr w:type="gramEnd"/>
      <w:r>
        <w:t xml:space="preserve"> meat</w:t>
      </w:r>
    </w:p>
    <w:p w14:paraId="3101BC26" w14:textId="77777777" w:rsidR="002C02E8" w:rsidRDefault="002C02E8" w:rsidP="002C02E8">
      <w:pPr>
        <w:spacing w:after="0" w:line="240" w:lineRule="auto"/>
      </w:pPr>
      <w:r>
        <w:t>residue.</w:t>
      </w:r>
    </w:p>
    <w:p w14:paraId="2A9BCDE8" w14:textId="77777777" w:rsidR="002C02E8" w:rsidRDefault="002C02E8" w:rsidP="002C02E8">
      <w:pPr>
        <w:spacing w:after="0" w:line="240" w:lineRule="auto"/>
      </w:pPr>
      <w:r>
        <w:t>a. 18 months</w:t>
      </w:r>
    </w:p>
    <w:p w14:paraId="3636F76D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2 years</w:t>
      </w:r>
    </w:p>
    <w:p w14:paraId="75BEE8A3" w14:textId="77777777" w:rsidR="002C02E8" w:rsidRDefault="002C02E8" w:rsidP="002C02E8">
      <w:pPr>
        <w:spacing w:after="0" w:line="240" w:lineRule="auto"/>
      </w:pPr>
      <w:r>
        <w:t>c. 5 years</w:t>
      </w:r>
    </w:p>
    <w:p w14:paraId="10C9D429" w14:textId="37EF9F77" w:rsidR="002C02E8" w:rsidRDefault="002C02E8" w:rsidP="002C02E8">
      <w:pPr>
        <w:spacing w:after="0" w:line="240" w:lineRule="auto"/>
      </w:pPr>
      <w:r>
        <w:t>d. 7 years</w:t>
      </w:r>
    </w:p>
    <w:p w14:paraId="753D8AA9" w14:textId="77777777" w:rsidR="002C02E8" w:rsidRDefault="002C02E8" w:rsidP="002C02E8">
      <w:pPr>
        <w:spacing w:after="0" w:line="240" w:lineRule="auto"/>
      </w:pPr>
    </w:p>
    <w:p w14:paraId="685C0580" w14:textId="77777777" w:rsidR="002C02E8" w:rsidRDefault="002C02E8" w:rsidP="002C02E8">
      <w:pPr>
        <w:spacing w:after="0" w:line="240" w:lineRule="auto"/>
      </w:pPr>
      <w:r>
        <w:t>13. What is the most prevalent metabolic disease in cattle?</w:t>
      </w:r>
    </w:p>
    <w:p w14:paraId="2D4BE002" w14:textId="77777777" w:rsidR="002C02E8" w:rsidRDefault="002C02E8" w:rsidP="002C02E8">
      <w:pPr>
        <w:spacing w:after="0" w:line="240" w:lineRule="auto"/>
      </w:pPr>
      <w:r>
        <w:t>a. Diabetes</w:t>
      </w:r>
    </w:p>
    <w:p w14:paraId="52DD84C4" w14:textId="77777777" w:rsidR="002C02E8" w:rsidRDefault="002C02E8" w:rsidP="002C02E8">
      <w:pPr>
        <w:spacing w:after="0" w:line="240" w:lineRule="auto"/>
      </w:pPr>
      <w:r>
        <w:t>b. Hypothyroidism</w:t>
      </w:r>
    </w:p>
    <w:p w14:paraId="173B3D74" w14:textId="77777777" w:rsidR="002C02E8" w:rsidRDefault="002C02E8" w:rsidP="002C02E8">
      <w:pPr>
        <w:spacing w:after="0" w:line="240" w:lineRule="auto"/>
      </w:pPr>
      <w:r>
        <w:t>c. Hyperinsulinism</w:t>
      </w:r>
    </w:p>
    <w:p w14:paraId="186D5929" w14:textId="56B15458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d. Ketosis</w:t>
      </w:r>
    </w:p>
    <w:p w14:paraId="7BDF5138" w14:textId="77777777" w:rsidR="002C02E8" w:rsidRDefault="002C02E8" w:rsidP="002C02E8">
      <w:pPr>
        <w:spacing w:after="0" w:line="240" w:lineRule="auto"/>
      </w:pPr>
    </w:p>
    <w:p w14:paraId="293BA67F" w14:textId="77777777" w:rsidR="002C02E8" w:rsidRDefault="002C02E8" w:rsidP="002C02E8">
      <w:pPr>
        <w:spacing w:after="0" w:line="240" w:lineRule="auto"/>
      </w:pPr>
      <w:r>
        <w:t>14. What is milk fever in dairy cows typically treated with?</w:t>
      </w:r>
    </w:p>
    <w:p w14:paraId="706F1C0B" w14:textId="77777777" w:rsidR="002C02E8" w:rsidRDefault="002C02E8" w:rsidP="002C02E8">
      <w:pPr>
        <w:spacing w:after="0" w:line="240" w:lineRule="auto"/>
      </w:pPr>
      <w:r>
        <w:t>a. Intravenous glucose</w:t>
      </w:r>
    </w:p>
    <w:p w14:paraId="7193BDE4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Intravenous calcium</w:t>
      </w:r>
    </w:p>
    <w:p w14:paraId="4BE8C33F" w14:textId="77777777" w:rsidR="002C02E8" w:rsidRDefault="002C02E8" w:rsidP="002C02E8">
      <w:pPr>
        <w:spacing w:after="0" w:line="240" w:lineRule="auto"/>
      </w:pPr>
      <w:r>
        <w:t>c. Intravenous atropine</w:t>
      </w:r>
    </w:p>
    <w:p w14:paraId="31E328F2" w14:textId="7A8B94E0" w:rsidR="002C02E8" w:rsidRDefault="002C02E8" w:rsidP="002C02E8">
      <w:pPr>
        <w:spacing w:after="0" w:line="240" w:lineRule="auto"/>
      </w:pPr>
      <w:r>
        <w:t>d. Intravenous antibiotics</w:t>
      </w:r>
    </w:p>
    <w:p w14:paraId="2C30D8A5" w14:textId="1B8AAB87" w:rsidR="002C02E8" w:rsidRDefault="002C02E8" w:rsidP="002C02E8">
      <w:pPr>
        <w:spacing w:after="0" w:line="240" w:lineRule="auto"/>
      </w:pPr>
      <w:r>
        <w:lastRenderedPageBreak/>
        <w:t>15. Cattle and swine display what type of estrous cycle?</w:t>
      </w:r>
    </w:p>
    <w:p w14:paraId="30BF6D73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a. Polyestrous</w:t>
      </w:r>
    </w:p>
    <w:p w14:paraId="3AD69943" w14:textId="77777777" w:rsidR="002C02E8" w:rsidRDefault="002C02E8" w:rsidP="002C02E8">
      <w:pPr>
        <w:spacing w:after="0" w:line="240" w:lineRule="auto"/>
      </w:pPr>
      <w:r>
        <w:t>b. Seasonally polyestrous</w:t>
      </w:r>
    </w:p>
    <w:p w14:paraId="603C5D55" w14:textId="55C279ED" w:rsidR="002C02E8" w:rsidRDefault="002C02E8" w:rsidP="002C02E8">
      <w:pPr>
        <w:spacing w:after="0" w:line="240" w:lineRule="auto"/>
      </w:pPr>
      <w:r>
        <w:t>c. Diestrus</w:t>
      </w:r>
    </w:p>
    <w:p w14:paraId="79FBBF47" w14:textId="40198A81" w:rsidR="002C02E8" w:rsidRDefault="002C02E8" w:rsidP="002C02E8">
      <w:pPr>
        <w:spacing w:after="0" w:line="240" w:lineRule="auto"/>
      </w:pPr>
      <w:r w:rsidRPr="002C02E8">
        <w:t xml:space="preserve">d. </w:t>
      </w:r>
      <w:proofErr w:type="spellStart"/>
      <w:r w:rsidRPr="002C02E8">
        <w:t>Monoestrous</w:t>
      </w:r>
      <w:proofErr w:type="spellEnd"/>
    </w:p>
    <w:p w14:paraId="5F0C788C" w14:textId="77777777" w:rsidR="002C02E8" w:rsidRDefault="002C02E8" w:rsidP="002C02E8">
      <w:pPr>
        <w:spacing w:after="0" w:line="240" w:lineRule="auto"/>
      </w:pPr>
    </w:p>
    <w:p w14:paraId="343A70F9" w14:textId="77777777" w:rsidR="002C02E8" w:rsidRDefault="002C02E8" w:rsidP="002C02E8">
      <w:pPr>
        <w:spacing w:after="0" w:line="240" w:lineRule="auto"/>
      </w:pPr>
      <w:r>
        <w:t>16. What is the average length of gestation in cattle?</w:t>
      </w:r>
    </w:p>
    <w:p w14:paraId="410CDCC5" w14:textId="77777777" w:rsidR="002C02E8" w:rsidRDefault="002C02E8" w:rsidP="002C02E8">
      <w:pPr>
        <w:spacing w:after="0" w:line="240" w:lineRule="auto"/>
      </w:pPr>
      <w:r>
        <w:t>a. 63 days</w:t>
      </w:r>
    </w:p>
    <w:p w14:paraId="257E4304" w14:textId="77777777" w:rsidR="002C02E8" w:rsidRDefault="002C02E8" w:rsidP="002C02E8">
      <w:pPr>
        <w:spacing w:after="0" w:line="240" w:lineRule="auto"/>
      </w:pPr>
      <w:r>
        <w:t>b. 145 days</w:t>
      </w:r>
    </w:p>
    <w:p w14:paraId="77DDB4EF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279 days</w:t>
      </w:r>
    </w:p>
    <w:p w14:paraId="5C0F00E2" w14:textId="0F7335C7" w:rsidR="002C02E8" w:rsidRDefault="002C02E8" w:rsidP="002C02E8">
      <w:pPr>
        <w:spacing w:after="0" w:line="240" w:lineRule="auto"/>
      </w:pPr>
      <w:r>
        <w:t>d. 330 days</w:t>
      </w:r>
    </w:p>
    <w:p w14:paraId="076B5D27" w14:textId="77777777" w:rsidR="002C02E8" w:rsidRDefault="002C02E8" w:rsidP="002C02E8">
      <w:pPr>
        <w:spacing w:after="0" w:line="240" w:lineRule="auto"/>
      </w:pPr>
    </w:p>
    <w:p w14:paraId="09585CD8" w14:textId="77777777" w:rsidR="002C02E8" w:rsidRDefault="002C02E8" w:rsidP="002C02E8">
      <w:pPr>
        <w:spacing w:after="0" w:line="240" w:lineRule="auto"/>
      </w:pPr>
      <w:r>
        <w:t>17. IgG is a critical component found in ________, which should be ingested by the calf</w:t>
      </w:r>
    </w:p>
    <w:p w14:paraId="1DEE7927" w14:textId="77777777" w:rsidR="002C02E8" w:rsidRDefault="002C02E8" w:rsidP="002C02E8">
      <w:pPr>
        <w:spacing w:after="0" w:line="240" w:lineRule="auto"/>
      </w:pPr>
      <w:r>
        <w:t>within 6-8 hours of birth to ensure passive transfer of immunity.</w:t>
      </w:r>
    </w:p>
    <w:p w14:paraId="60AA86DC" w14:textId="77777777" w:rsidR="002C02E8" w:rsidRDefault="002C02E8" w:rsidP="002C02E8">
      <w:pPr>
        <w:spacing w:after="0" w:line="240" w:lineRule="auto"/>
      </w:pPr>
      <w:r>
        <w:t>a. Serum</w:t>
      </w:r>
    </w:p>
    <w:p w14:paraId="0904A0E2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Colostrum</w:t>
      </w:r>
    </w:p>
    <w:p w14:paraId="119CB45A" w14:textId="77777777" w:rsidR="002C02E8" w:rsidRDefault="002C02E8" w:rsidP="002C02E8">
      <w:pPr>
        <w:spacing w:after="0" w:line="240" w:lineRule="auto"/>
      </w:pPr>
      <w:r>
        <w:t>c. Placenta</w:t>
      </w:r>
    </w:p>
    <w:p w14:paraId="29AD244F" w14:textId="43BFA7A7" w:rsidR="002C02E8" w:rsidRDefault="002C02E8" w:rsidP="002C02E8">
      <w:pPr>
        <w:spacing w:after="0" w:line="240" w:lineRule="auto"/>
      </w:pPr>
      <w:r>
        <w:t>d. Vitamins</w:t>
      </w:r>
    </w:p>
    <w:p w14:paraId="5FFBEAFE" w14:textId="77777777" w:rsidR="002C02E8" w:rsidRDefault="002C02E8" w:rsidP="002C02E8">
      <w:pPr>
        <w:spacing w:after="0" w:line="240" w:lineRule="auto"/>
      </w:pPr>
    </w:p>
    <w:p w14:paraId="79572014" w14:textId="77777777" w:rsidR="002C02E8" w:rsidRDefault="002C02E8" w:rsidP="002C02E8">
      <w:pPr>
        <w:spacing w:after="0" w:line="240" w:lineRule="auto"/>
      </w:pPr>
      <w:r>
        <w:t>20. Food travels through the stomach of the ruminant in what order?</w:t>
      </w:r>
    </w:p>
    <w:p w14:paraId="1E76AAA2" w14:textId="77777777" w:rsidR="002C02E8" w:rsidRDefault="002C02E8" w:rsidP="002C02E8">
      <w:pPr>
        <w:spacing w:after="0" w:line="240" w:lineRule="auto"/>
      </w:pPr>
      <w:r>
        <w:t>a. Reticulum, rumen, omasum, abomasum</w:t>
      </w:r>
    </w:p>
    <w:p w14:paraId="497CDCFF" w14:textId="77777777" w:rsidR="002C02E8" w:rsidRDefault="002C02E8" w:rsidP="002C02E8">
      <w:pPr>
        <w:spacing w:after="0" w:line="240" w:lineRule="auto"/>
      </w:pPr>
      <w:r>
        <w:t>b. Rumen, reticulum, abomasum, omasum</w:t>
      </w:r>
    </w:p>
    <w:p w14:paraId="5636FBCD" w14:textId="77777777" w:rsidR="002C02E8" w:rsidRDefault="002C02E8" w:rsidP="002C02E8">
      <w:pPr>
        <w:spacing w:after="0" w:line="240" w:lineRule="auto"/>
      </w:pPr>
      <w:r>
        <w:t>c. Rumen, omasum, reticulum, abomasum</w:t>
      </w:r>
    </w:p>
    <w:p w14:paraId="7B34B68E" w14:textId="1666C729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d. Rumen, reticulum, omasum, abomasum</w:t>
      </w:r>
    </w:p>
    <w:p w14:paraId="2D5EA829" w14:textId="77777777" w:rsidR="002C02E8" w:rsidRDefault="002C02E8" w:rsidP="002C02E8">
      <w:pPr>
        <w:spacing w:after="0" w:line="240" w:lineRule="auto"/>
      </w:pPr>
    </w:p>
    <w:p w14:paraId="0E6E4F83" w14:textId="77777777" w:rsidR="002C02E8" w:rsidRDefault="002C02E8" w:rsidP="002C02E8">
      <w:pPr>
        <w:spacing w:after="0" w:line="240" w:lineRule="auto"/>
      </w:pPr>
      <w:r>
        <w:t>21. One metric ton of livestock feed is equal to:</w:t>
      </w:r>
    </w:p>
    <w:p w14:paraId="38ECFE7A" w14:textId="77777777" w:rsidR="002C02E8" w:rsidRDefault="002C02E8" w:rsidP="002C02E8">
      <w:pPr>
        <w:spacing w:after="0" w:line="240" w:lineRule="auto"/>
      </w:pPr>
      <w:r>
        <w:t xml:space="preserve">a. 2,000 </w:t>
      </w:r>
      <w:proofErr w:type="spellStart"/>
      <w:r>
        <w:t>lb</w:t>
      </w:r>
      <w:proofErr w:type="spellEnd"/>
    </w:p>
    <w:p w14:paraId="76EB5666" w14:textId="77777777" w:rsidR="002C02E8" w:rsidRDefault="002C02E8" w:rsidP="002C02E8">
      <w:pPr>
        <w:spacing w:after="0" w:line="240" w:lineRule="auto"/>
      </w:pPr>
      <w:r>
        <w:t>b. 2,200 kg</w:t>
      </w:r>
    </w:p>
    <w:p w14:paraId="3D5E7D38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 xml:space="preserve">c. 2,205 </w:t>
      </w:r>
      <w:proofErr w:type="spellStart"/>
      <w:r w:rsidRPr="003C78C8">
        <w:rPr>
          <w:color w:val="EE0000"/>
        </w:rPr>
        <w:t>lb</w:t>
      </w:r>
      <w:proofErr w:type="spellEnd"/>
    </w:p>
    <w:p w14:paraId="6CF6920D" w14:textId="77777777" w:rsidR="002C02E8" w:rsidRDefault="002C02E8" w:rsidP="002C02E8">
      <w:pPr>
        <w:spacing w:after="0" w:line="240" w:lineRule="auto"/>
      </w:pPr>
      <w:r>
        <w:t>d. 2,000,000 mg</w:t>
      </w:r>
    </w:p>
    <w:p w14:paraId="1903CFAA" w14:textId="6B297703" w:rsidR="002C02E8" w:rsidRDefault="002C02E8" w:rsidP="002C02E8">
      <w:pPr>
        <w:spacing w:after="0" w:line="240" w:lineRule="auto"/>
      </w:pPr>
    </w:p>
    <w:p w14:paraId="627BA865" w14:textId="7F6FA448" w:rsidR="002C02E8" w:rsidRDefault="002C02E8" w:rsidP="002C02E8">
      <w:pPr>
        <w:spacing w:after="0" w:line="240" w:lineRule="auto"/>
      </w:pPr>
      <w:r>
        <w:t>24. With safety as your top priority, you make a point to identify fire extinguishers while out</w:t>
      </w:r>
    </w:p>
    <w:p w14:paraId="3CF80FFF" w14:textId="77777777" w:rsidR="002C02E8" w:rsidRDefault="002C02E8" w:rsidP="002C02E8">
      <w:pPr>
        <w:spacing w:after="0" w:line="240" w:lineRule="auto"/>
      </w:pPr>
      <w:r>
        <w:t>on farm visits. The mnemonic PASS is commonly used to remember how to operate a</w:t>
      </w:r>
    </w:p>
    <w:p w14:paraId="7F9B912A" w14:textId="0E1D0068" w:rsidR="002C02E8" w:rsidRDefault="002C02E8" w:rsidP="002C02E8">
      <w:pPr>
        <w:spacing w:after="0" w:line="240" w:lineRule="auto"/>
      </w:pPr>
      <w:r>
        <w:t>portable fire extinguisher. Which of the following is NOT part of the PASS mnemonic?</w:t>
      </w:r>
    </w:p>
    <w:p w14:paraId="5F438147" w14:textId="77777777" w:rsidR="002C02E8" w:rsidRDefault="002C02E8" w:rsidP="002C02E8">
      <w:pPr>
        <w:spacing w:after="0" w:line="240" w:lineRule="auto"/>
      </w:pPr>
      <w:r>
        <w:t>a. Pull the pin</w:t>
      </w:r>
    </w:p>
    <w:p w14:paraId="3BC37130" w14:textId="77777777" w:rsidR="002C02E8" w:rsidRPr="003C78C8" w:rsidRDefault="002C02E8" w:rsidP="002C02E8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Aim high</w:t>
      </w:r>
    </w:p>
    <w:p w14:paraId="53DA0398" w14:textId="77777777" w:rsidR="002C02E8" w:rsidRDefault="002C02E8" w:rsidP="002C02E8">
      <w:pPr>
        <w:spacing w:after="0" w:line="240" w:lineRule="auto"/>
      </w:pPr>
      <w:r>
        <w:t>c. Squeeze the handle</w:t>
      </w:r>
    </w:p>
    <w:p w14:paraId="724EE047" w14:textId="6DC8D128" w:rsidR="002C02E8" w:rsidRDefault="002C02E8" w:rsidP="002C02E8">
      <w:pPr>
        <w:spacing w:after="0" w:line="240" w:lineRule="auto"/>
      </w:pPr>
      <w:r>
        <w:t>d. Sweep from side to side</w:t>
      </w:r>
    </w:p>
    <w:p w14:paraId="53D24640" w14:textId="77777777" w:rsidR="008F4C72" w:rsidRDefault="008F4C72" w:rsidP="002C02E8">
      <w:pPr>
        <w:spacing w:after="0" w:line="240" w:lineRule="auto"/>
      </w:pPr>
    </w:p>
    <w:p w14:paraId="63845B06" w14:textId="77777777" w:rsidR="008F4C72" w:rsidRDefault="008F4C72" w:rsidP="008F4C72">
      <w:pPr>
        <w:spacing w:after="0" w:line="240" w:lineRule="auto"/>
      </w:pPr>
    </w:p>
    <w:p w14:paraId="39C357B0" w14:textId="77777777" w:rsidR="008F4C72" w:rsidRDefault="008F4C72" w:rsidP="008F4C72">
      <w:pPr>
        <w:spacing w:after="0" w:line="240" w:lineRule="auto"/>
      </w:pPr>
    </w:p>
    <w:p w14:paraId="41C332C6" w14:textId="77777777" w:rsidR="008F4C72" w:rsidRDefault="008F4C72" w:rsidP="008F4C72">
      <w:pPr>
        <w:spacing w:after="0" w:line="240" w:lineRule="auto"/>
      </w:pPr>
    </w:p>
    <w:p w14:paraId="52E9285F" w14:textId="77777777" w:rsidR="008F4C72" w:rsidRDefault="008F4C72" w:rsidP="008F4C72">
      <w:pPr>
        <w:spacing w:after="0" w:line="240" w:lineRule="auto"/>
      </w:pPr>
    </w:p>
    <w:p w14:paraId="0CEA7314" w14:textId="77777777" w:rsidR="008F4C72" w:rsidRDefault="008F4C72" w:rsidP="008F4C72">
      <w:pPr>
        <w:spacing w:after="0" w:line="240" w:lineRule="auto"/>
      </w:pPr>
    </w:p>
    <w:p w14:paraId="04124A4F" w14:textId="55BE9F19" w:rsidR="008F4C72" w:rsidRDefault="008F4C72" w:rsidP="008F4C72">
      <w:pPr>
        <w:spacing w:after="0" w:line="240" w:lineRule="auto"/>
      </w:pPr>
      <w:r>
        <w:lastRenderedPageBreak/>
        <w:t xml:space="preserve">25. </w:t>
      </w:r>
      <w:proofErr w:type="gramStart"/>
      <w:r>
        <w:t>In order to</w:t>
      </w:r>
      <w:proofErr w:type="gramEnd"/>
      <w:r>
        <w:t xml:space="preserve"> complete a CVI for livestock moving across state lines, a veterinarian</w:t>
      </w:r>
    </w:p>
    <w:p w14:paraId="4CB97504" w14:textId="77777777" w:rsidR="008F4C72" w:rsidRDefault="008F4C72" w:rsidP="008F4C72">
      <w:pPr>
        <w:spacing w:after="0" w:line="240" w:lineRule="auto"/>
      </w:pPr>
      <w:r>
        <w:t xml:space="preserve">must </w:t>
      </w:r>
      <w:proofErr w:type="gramStart"/>
      <w:r>
        <w:t>be __</w:t>
      </w:r>
      <w:proofErr w:type="gramEnd"/>
      <w:r>
        <w:t>___________________.</w:t>
      </w:r>
    </w:p>
    <w:p w14:paraId="01CAFCC3" w14:textId="77777777" w:rsidR="008F4C72" w:rsidRDefault="008F4C72" w:rsidP="008F4C72">
      <w:pPr>
        <w:spacing w:after="0" w:line="240" w:lineRule="auto"/>
      </w:pPr>
      <w:r>
        <w:t>a. USDA Category I Accredited</w:t>
      </w:r>
    </w:p>
    <w:p w14:paraId="634F844D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USDA Category II Accredited</w:t>
      </w:r>
    </w:p>
    <w:p w14:paraId="7C937868" w14:textId="77777777" w:rsidR="008F4C72" w:rsidRDefault="008F4C72" w:rsidP="008F4C72">
      <w:pPr>
        <w:spacing w:after="0" w:line="240" w:lineRule="auto"/>
      </w:pPr>
      <w:r>
        <w:t>c. USDA Validated/Qualified</w:t>
      </w:r>
    </w:p>
    <w:p w14:paraId="407F16FB" w14:textId="77777777" w:rsidR="008F4C72" w:rsidRDefault="008F4C72" w:rsidP="008F4C72">
      <w:pPr>
        <w:spacing w:after="0" w:line="240" w:lineRule="auto"/>
      </w:pPr>
      <w:r>
        <w:t>d. Trained as a USDA Foreign Animal Disease Diagnostician</w:t>
      </w:r>
    </w:p>
    <w:p w14:paraId="4BC5C563" w14:textId="77777777" w:rsidR="008F4C72" w:rsidRDefault="008F4C72" w:rsidP="008F4C72">
      <w:pPr>
        <w:spacing w:after="0" w:line="240" w:lineRule="auto"/>
      </w:pPr>
    </w:p>
    <w:p w14:paraId="25EA20C5" w14:textId="77777777" w:rsidR="008F4C72" w:rsidRDefault="008F4C72" w:rsidP="008F4C72">
      <w:pPr>
        <w:spacing w:after="0" w:line="240" w:lineRule="auto"/>
      </w:pPr>
      <w:r>
        <w:t>28. Magnets are administered orally to cattle to prevent what disease?</w:t>
      </w:r>
    </w:p>
    <w:p w14:paraId="21F7F538" w14:textId="77777777" w:rsidR="008F4C72" w:rsidRDefault="008F4C72" w:rsidP="008F4C72">
      <w:pPr>
        <w:spacing w:after="0" w:line="240" w:lineRule="auto"/>
      </w:pPr>
      <w:r>
        <w:t xml:space="preserve">a. </w:t>
      </w:r>
      <w:proofErr w:type="spellStart"/>
      <w:r>
        <w:t>Polioencephalomalacia</w:t>
      </w:r>
      <w:proofErr w:type="spellEnd"/>
    </w:p>
    <w:p w14:paraId="40871C0B" w14:textId="77777777" w:rsidR="008F4C72" w:rsidRDefault="008F4C72" w:rsidP="008F4C72">
      <w:pPr>
        <w:spacing w:after="0" w:line="240" w:lineRule="auto"/>
      </w:pPr>
      <w:r>
        <w:t>b. Tetanus</w:t>
      </w:r>
    </w:p>
    <w:p w14:paraId="1A4B9C67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 xml:space="preserve">c. </w:t>
      </w:r>
      <w:proofErr w:type="spellStart"/>
      <w:r w:rsidRPr="003C78C8">
        <w:rPr>
          <w:color w:val="EE0000"/>
        </w:rPr>
        <w:t>Reticuloperitonitis</w:t>
      </w:r>
      <w:proofErr w:type="spellEnd"/>
    </w:p>
    <w:p w14:paraId="0A494365" w14:textId="61BBDD0E" w:rsidR="008F4C72" w:rsidRDefault="008F4C72" w:rsidP="008F4C72">
      <w:pPr>
        <w:spacing w:after="0" w:line="240" w:lineRule="auto"/>
      </w:pPr>
      <w:r>
        <w:t>d. Bloat</w:t>
      </w:r>
    </w:p>
    <w:p w14:paraId="11C99B3F" w14:textId="36C5D346" w:rsidR="008F4C72" w:rsidRDefault="008F4C72" w:rsidP="008F4C72">
      <w:pPr>
        <w:spacing w:after="0" w:line="240" w:lineRule="auto"/>
      </w:pPr>
    </w:p>
    <w:p w14:paraId="4CE66C06" w14:textId="77777777" w:rsidR="008F4C72" w:rsidRDefault="008F4C72" w:rsidP="008F4C72">
      <w:pPr>
        <w:spacing w:after="0" w:line="240" w:lineRule="auto"/>
      </w:pPr>
      <w:r>
        <w:t>29. A fight between two large pigs is usually handled by:</w:t>
      </w:r>
    </w:p>
    <w:p w14:paraId="3ECB0383" w14:textId="77777777" w:rsidR="008F4C72" w:rsidRDefault="008F4C72" w:rsidP="008F4C72">
      <w:pPr>
        <w:spacing w:after="0" w:line="240" w:lineRule="auto"/>
      </w:pPr>
      <w:r>
        <w:t>a. Lassoing each pig and pulling them apart</w:t>
      </w:r>
    </w:p>
    <w:p w14:paraId="0D52908F" w14:textId="77777777" w:rsidR="008F4C72" w:rsidRDefault="008F4C72" w:rsidP="008F4C72">
      <w:pPr>
        <w:spacing w:after="0" w:line="240" w:lineRule="auto"/>
      </w:pPr>
      <w:r>
        <w:t>b. Shooting each pig with a dart gun loaded with a sedative</w:t>
      </w:r>
    </w:p>
    <w:p w14:paraId="33807ADE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Placing a solid panel of plywood between them</w:t>
      </w:r>
    </w:p>
    <w:p w14:paraId="79E03D02" w14:textId="62F663F9" w:rsidR="008F4C72" w:rsidRDefault="008F4C72" w:rsidP="008F4C72">
      <w:pPr>
        <w:spacing w:after="0" w:line="240" w:lineRule="auto"/>
      </w:pPr>
      <w:r>
        <w:t xml:space="preserve">d. Making a very loud noise to scare the </w:t>
      </w:r>
      <w:proofErr w:type="gramStart"/>
      <w:r>
        <w:t>pigs</w:t>
      </w:r>
      <w:proofErr w:type="gramEnd"/>
      <w:r>
        <w:t xml:space="preserve"> so they separate</w:t>
      </w:r>
    </w:p>
    <w:p w14:paraId="68B31447" w14:textId="77777777" w:rsidR="008F4C72" w:rsidRDefault="008F4C72" w:rsidP="008F4C72">
      <w:pPr>
        <w:spacing w:after="0" w:line="240" w:lineRule="auto"/>
      </w:pPr>
    </w:p>
    <w:p w14:paraId="27016460" w14:textId="77777777" w:rsidR="008F4C72" w:rsidRDefault="008F4C72" w:rsidP="008F4C72">
      <w:pPr>
        <w:spacing w:after="0" w:line="240" w:lineRule="auto"/>
      </w:pPr>
      <w:r>
        <w:t>30. What are essential items for the safety of veterinary personnel restraining pigs.</w:t>
      </w:r>
    </w:p>
    <w:p w14:paraId="7B748F83" w14:textId="77777777" w:rsidR="008F4C72" w:rsidRDefault="008F4C72" w:rsidP="008F4C72">
      <w:pPr>
        <w:spacing w:after="0" w:line="240" w:lineRule="auto"/>
      </w:pPr>
      <w:r>
        <w:t>a. Heavy leather gloves</w:t>
      </w:r>
    </w:p>
    <w:p w14:paraId="41B29E9C" w14:textId="77777777" w:rsidR="008F4C72" w:rsidRDefault="008F4C72" w:rsidP="008F4C72">
      <w:pPr>
        <w:spacing w:after="0" w:line="240" w:lineRule="auto"/>
      </w:pPr>
      <w:r>
        <w:t>b. Durable work boots</w:t>
      </w:r>
    </w:p>
    <w:p w14:paraId="7C7B909F" w14:textId="77777777" w:rsidR="008F4C72" w:rsidRDefault="008F4C72" w:rsidP="008F4C72">
      <w:pPr>
        <w:spacing w:after="0" w:line="240" w:lineRule="auto"/>
      </w:pPr>
      <w:r>
        <w:t>c. Hard plastic forearm covers</w:t>
      </w:r>
    </w:p>
    <w:p w14:paraId="2B682EAE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d. Ear plugs</w:t>
      </w:r>
    </w:p>
    <w:p w14:paraId="45FBF120" w14:textId="78118833" w:rsidR="008F4C72" w:rsidRDefault="008F4C72" w:rsidP="008F4C72">
      <w:pPr>
        <w:spacing w:after="0" w:line="240" w:lineRule="auto"/>
      </w:pPr>
    </w:p>
    <w:p w14:paraId="073C7853" w14:textId="53F61DD4" w:rsidR="00D95294" w:rsidRPr="00D95294" w:rsidRDefault="00D95294" w:rsidP="008F4C72">
      <w:pPr>
        <w:spacing w:after="0" w:line="240" w:lineRule="auto"/>
        <w:rPr>
          <w:b/>
          <w:bCs/>
        </w:rPr>
      </w:pPr>
      <w:r w:rsidRPr="00D95294">
        <w:rPr>
          <w:b/>
          <w:bCs/>
        </w:rPr>
        <w:t>Segment 1 – Part 2</w:t>
      </w:r>
    </w:p>
    <w:p w14:paraId="097C81CF" w14:textId="77777777" w:rsidR="00D95294" w:rsidRDefault="00D95294" w:rsidP="008F4C72">
      <w:pPr>
        <w:spacing w:after="0" w:line="240" w:lineRule="auto"/>
      </w:pPr>
    </w:p>
    <w:p w14:paraId="7625CB6A" w14:textId="77777777" w:rsidR="008F4C72" w:rsidRDefault="008F4C72" w:rsidP="008F4C72">
      <w:pPr>
        <w:spacing w:after="0" w:line="240" w:lineRule="auto"/>
      </w:pPr>
      <w:r>
        <w:t>1. Farrowing is:</w:t>
      </w:r>
    </w:p>
    <w:p w14:paraId="22F9A9CE" w14:textId="77777777" w:rsidR="008F4C72" w:rsidRDefault="008F4C72" w:rsidP="008F4C72">
      <w:pPr>
        <w:spacing w:after="0" w:line="240" w:lineRule="auto"/>
      </w:pPr>
      <w:r>
        <w:t>a. Another term for weaning in pigs</w:t>
      </w:r>
    </w:p>
    <w:p w14:paraId="5EF406E5" w14:textId="77777777" w:rsidR="008F4C72" w:rsidRDefault="008F4C72" w:rsidP="008F4C72">
      <w:pPr>
        <w:spacing w:after="0" w:line="240" w:lineRule="auto"/>
      </w:pPr>
      <w:r>
        <w:t>b. Placing groups of pigs in pens according to their age</w:t>
      </w:r>
    </w:p>
    <w:p w14:paraId="52B96ED5" w14:textId="77777777" w:rsidR="008F4C72" w:rsidRDefault="008F4C72" w:rsidP="008F4C72">
      <w:pPr>
        <w:spacing w:after="0" w:line="240" w:lineRule="auto"/>
      </w:pPr>
      <w:r>
        <w:t>c. Removing a pig from the herd for slaughter</w:t>
      </w:r>
    </w:p>
    <w:p w14:paraId="2E71B308" w14:textId="2EDDD3F2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 xml:space="preserve">d. The term applied to a </w:t>
      </w:r>
      <w:proofErr w:type="gramStart"/>
      <w:r w:rsidRPr="003C78C8">
        <w:rPr>
          <w:color w:val="EE0000"/>
        </w:rPr>
        <w:t>sow</w:t>
      </w:r>
      <w:proofErr w:type="gramEnd"/>
      <w:r w:rsidRPr="003C78C8">
        <w:rPr>
          <w:color w:val="EE0000"/>
        </w:rPr>
        <w:t xml:space="preserve"> giving birth</w:t>
      </w:r>
    </w:p>
    <w:p w14:paraId="42B163C3" w14:textId="77777777" w:rsidR="008F4C72" w:rsidRDefault="008F4C72" w:rsidP="008F4C72">
      <w:pPr>
        <w:spacing w:after="0" w:line="240" w:lineRule="auto"/>
      </w:pPr>
    </w:p>
    <w:p w14:paraId="3903ED29" w14:textId="77777777" w:rsidR="008F4C72" w:rsidRDefault="008F4C72" w:rsidP="008F4C72">
      <w:pPr>
        <w:spacing w:after="0" w:line="240" w:lineRule="auto"/>
      </w:pPr>
      <w:r>
        <w:t xml:space="preserve">2. A lactating sow nursing 10 piglets should receive at least _____ </w:t>
      </w:r>
      <w:proofErr w:type="spellStart"/>
      <w:r>
        <w:t>lbs</w:t>
      </w:r>
      <w:proofErr w:type="spellEnd"/>
      <w:r>
        <w:t xml:space="preserve"> of feed daily.</w:t>
      </w:r>
    </w:p>
    <w:p w14:paraId="66AE073F" w14:textId="77777777" w:rsidR="008F4C72" w:rsidRDefault="008F4C72" w:rsidP="008F4C72">
      <w:pPr>
        <w:spacing w:after="0" w:line="240" w:lineRule="auto"/>
      </w:pPr>
      <w:r>
        <w:t>a. 5</w:t>
      </w:r>
    </w:p>
    <w:p w14:paraId="3D58F56C" w14:textId="77777777" w:rsidR="008F4C72" w:rsidRDefault="008F4C72" w:rsidP="008F4C72">
      <w:pPr>
        <w:spacing w:after="0" w:line="240" w:lineRule="auto"/>
      </w:pPr>
      <w:r>
        <w:t>b. 10</w:t>
      </w:r>
    </w:p>
    <w:p w14:paraId="18CBFB8A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15</w:t>
      </w:r>
    </w:p>
    <w:p w14:paraId="647DA5A9" w14:textId="77777777" w:rsidR="008F4C72" w:rsidRDefault="008F4C72" w:rsidP="008F4C72">
      <w:pPr>
        <w:spacing w:after="0" w:line="240" w:lineRule="auto"/>
      </w:pPr>
      <w:r>
        <w:t>d. 20</w:t>
      </w:r>
    </w:p>
    <w:p w14:paraId="01DE4B0B" w14:textId="77777777" w:rsidR="008F4C72" w:rsidRDefault="008F4C72" w:rsidP="008F4C72">
      <w:pPr>
        <w:spacing w:after="0" w:line="240" w:lineRule="auto"/>
      </w:pPr>
    </w:p>
    <w:p w14:paraId="43493E01" w14:textId="77777777" w:rsidR="008F4C72" w:rsidRDefault="008F4C72" w:rsidP="008F4C72">
      <w:pPr>
        <w:spacing w:after="0" w:line="240" w:lineRule="auto"/>
      </w:pPr>
      <w:r>
        <w:t>3. Most commercial market hogs weigh approximately how many pounds when sent</w:t>
      </w:r>
    </w:p>
    <w:p w14:paraId="6BDC7EA2" w14:textId="77777777" w:rsidR="008F4C72" w:rsidRDefault="008F4C72" w:rsidP="008F4C72">
      <w:pPr>
        <w:spacing w:after="0" w:line="240" w:lineRule="auto"/>
      </w:pPr>
      <w:r>
        <w:t>to slaughter?</w:t>
      </w:r>
    </w:p>
    <w:p w14:paraId="04F2F7A1" w14:textId="77777777" w:rsidR="008F4C72" w:rsidRDefault="008F4C72" w:rsidP="008F4C72">
      <w:pPr>
        <w:spacing w:after="0" w:line="240" w:lineRule="auto"/>
      </w:pPr>
      <w:r>
        <w:t>a. 50-120</w:t>
      </w:r>
    </w:p>
    <w:p w14:paraId="781288D1" w14:textId="77777777" w:rsidR="008F4C72" w:rsidRDefault="008F4C72" w:rsidP="008F4C72">
      <w:pPr>
        <w:spacing w:after="0" w:line="240" w:lineRule="auto"/>
      </w:pPr>
      <w:r>
        <w:t>b. 125-200</w:t>
      </w:r>
    </w:p>
    <w:p w14:paraId="7A17B601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225-300</w:t>
      </w:r>
    </w:p>
    <w:p w14:paraId="68034F2F" w14:textId="47F18F1B" w:rsidR="008F4C72" w:rsidRDefault="008F4C72" w:rsidP="008F4C72">
      <w:pPr>
        <w:spacing w:after="0" w:line="240" w:lineRule="auto"/>
      </w:pPr>
      <w:r>
        <w:lastRenderedPageBreak/>
        <w:t>d. 325-400</w:t>
      </w:r>
    </w:p>
    <w:p w14:paraId="76FBFB8B" w14:textId="77777777" w:rsidR="008F4C72" w:rsidRDefault="008F4C72" w:rsidP="008F4C72">
      <w:pPr>
        <w:spacing w:after="0" w:line="240" w:lineRule="auto"/>
      </w:pPr>
    </w:p>
    <w:p w14:paraId="29251F2A" w14:textId="77777777" w:rsidR="008F4C72" w:rsidRDefault="008F4C72" w:rsidP="008F4C72">
      <w:pPr>
        <w:spacing w:after="0" w:line="240" w:lineRule="auto"/>
      </w:pPr>
      <w:r>
        <w:t>4. What is a disease of pigs for which they should be vaccinated that causes fever, skin</w:t>
      </w:r>
    </w:p>
    <w:p w14:paraId="102950DF" w14:textId="77777777" w:rsidR="008F4C72" w:rsidRDefault="008F4C72" w:rsidP="008F4C72">
      <w:pPr>
        <w:spacing w:after="0" w:line="240" w:lineRule="auto"/>
      </w:pPr>
      <w:r>
        <w:t>lesions, sudden death, and chronic endocarditis or chronic arthritis.</w:t>
      </w:r>
    </w:p>
    <w:p w14:paraId="1C1040D9" w14:textId="77777777" w:rsidR="008F4C72" w:rsidRDefault="008F4C72" w:rsidP="008F4C72">
      <w:pPr>
        <w:spacing w:after="0" w:line="240" w:lineRule="auto"/>
      </w:pPr>
      <w:r>
        <w:t>a. Leptospirosis</w:t>
      </w:r>
    </w:p>
    <w:p w14:paraId="36948366" w14:textId="77777777" w:rsidR="008F4C72" w:rsidRDefault="008F4C72" w:rsidP="008F4C72">
      <w:pPr>
        <w:spacing w:after="0" w:line="240" w:lineRule="auto"/>
      </w:pPr>
      <w:r w:rsidRPr="003C78C8">
        <w:rPr>
          <w:color w:val="EE0000"/>
        </w:rPr>
        <w:t>b. Erysipelas</w:t>
      </w:r>
    </w:p>
    <w:p w14:paraId="7A81AD3A" w14:textId="77777777" w:rsidR="008F4C72" w:rsidRDefault="008F4C72" w:rsidP="008F4C72">
      <w:pPr>
        <w:spacing w:after="0" w:line="240" w:lineRule="auto"/>
      </w:pPr>
      <w:r>
        <w:t>c. Pseudorabies</w:t>
      </w:r>
    </w:p>
    <w:p w14:paraId="36724BF1" w14:textId="5BDF8DB8" w:rsidR="008F4C72" w:rsidRDefault="008F4C72" w:rsidP="008F4C72">
      <w:pPr>
        <w:spacing w:after="0" w:line="240" w:lineRule="auto"/>
      </w:pPr>
      <w:r>
        <w:t>d. Brucellosis</w:t>
      </w:r>
    </w:p>
    <w:p w14:paraId="5A51B2AD" w14:textId="77777777" w:rsidR="008F4C72" w:rsidRDefault="008F4C72" w:rsidP="008F4C72">
      <w:pPr>
        <w:spacing w:after="0" w:line="240" w:lineRule="auto"/>
      </w:pPr>
    </w:p>
    <w:p w14:paraId="7190732B" w14:textId="77777777" w:rsidR="008F4C72" w:rsidRDefault="008F4C72" w:rsidP="008F4C72">
      <w:pPr>
        <w:spacing w:after="0" w:line="240" w:lineRule="auto"/>
      </w:pPr>
      <w:r>
        <w:t>5. Which disease of swine also impacts other livestock species like cattle and horses?</w:t>
      </w:r>
    </w:p>
    <w:p w14:paraId="4D9F3F45" w14:textId="77777777" w:rsidR="008F4C72" w:rsidRDefault="008F4C72" w:rsidP="008F4C72">
      <w:pPr>
        <w:spacing w:after="0" w:line="240" w:lineRule="auto"/>
      </w:pPr>
      <w:r>
        <w:t>a. Seneca Virus A</w:t>
      </w:r>
    </w:p>
    <w:p w14:paraId="714B1434" w14:textId="77777777" w:rsidR="008F4C72" w:rsidRDefault="008F4C72" w:rsidP="008F4C72">
      <w:pPr>
        <w:spacing w:after="0" w:line="240" w:lineRule="auto"/>
      </w:pPr>
      <w:r>
        <w:t>b. Vesicular Exanthema of Swine</w:t>
      </w:r>
    </w:p>
    <w:p w14:paraId="6852FC6F" w14:textId="77777777" w:rsidR="008F4C72" w:rsidRDefault="008F4C72" w:rsidP="008F4C72">
      <w:pPr>
        <w:spacing w:after="0" w:line="240" w:lineRule="auto"/>
      </w:pPr>
      <w:r w:rsidRPr="003C78C8">
        <w:rPr>
          <w:color w:val="EE0000"/>
        </w:rPr>
        <w:t>c. Vesicular Stomatitis</w:t>
      </w:r>
    </w:p>
    <w:p w14:paraId="52AB1DBE" w14:textId="77777777" w:rsidR="008F4C72" w:rsidRDefault="008F4C72" w:rsidP="008F4C72">
      <w:pPr>
        <w:spacing w:after="0" w:line="240" w:lineRule="auto"/>
      </w:pPr>
      <w:r>
        <w:t>d. Swine Vesicular Disease</w:t>
      </w:r>
    </w:p>
    <w:p w14:paraId="0231ECEB" w14:textId="77777777" w:rsidR="008F4C72" w:rsidRDefault="008F4C72" w:rsidP="008F4C72">
      <w:pPr>
        <w:spacing w:after="0" w:line="240" w:lineRule="auto"/>
      </w:pPr>
    </w:p>
    <w:p w14:paraId="09A0DFB0" w14:textId="77777777" w:rsidR="008F4C72" w:rsidRDefault="008F4C72" w:rsidP="008F4C72">
      <w:pPr>
        <w:spacing w:after="0" w:line="240" w:lineRule="auto"/>
      </w:pPr>
      <w:r>
        <w:t>6. Pigs are generally considered a/</w:t>
      </w:r>
      <w:proofErr w:type="spellStart"/>
      <w:r>
        <w:t>an</w:t>
      </w:r>
      <w:proofErr w:type="spellEnd"/>
      <w:r>
        <w:t xml:space="preserve"> __________ in the pathogenesis of Foot and</w:t>
      </w:r>
    </w:p>
    <w:p w14:paraId="7BB2185C" w14:textId="77777777" w:rsidR="008F4C72" w:rsidRDefault="008F4C72" w:rsidP="008F4C72">
      <w:pPr>
        <w:spacing w:after="0" w:line="240" w:lineRule="auto"/>
      </w:pPr>
      <w:r>
        <w:t>Mouth Disease (FMD).</w:t>
      </w:r>
    </w:p>
    <w:p w14:paraId="7A5D6ED0" w14:textId="77777777" w:rsidR="008F4C72" w:rsidRDefault="008F4C72" w:rsidP="008F4C72">
      <w:pPr>
        <w:spacing w:after="0" w:line="240" w:lineRule="auto"/>
      </w:pPr>
      <w:r>
        <w:t>a. Disease indicator</w:t>
      </w:r>
    </w:p>
    <w:p w14:paraId="6D712941" w14:textId="77777777" w:rsidR="008F4C72" w:rsidRDefault="008F4C72" w:rsidP="008F4C72">
      <w:pPr>
        <w:spacing w:after="0" w:line="240" w:lineRule="auto"/>
      </w:pPr>
      <w:r>
        <w:t>b. Maintenance host</w:t>
      </w:r>
    </w:p>
    <w:p w14:paraId="2948A105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Amplifying host</w:t>
      </w:r>
    </w:p>
    <w:p w14:paraId="625600C6" w14:textId="77777777" w:rsidR="008F4C72" w:rsidRDefault="008F4C72" w:rsidP="008F4C72">
      <w:pPr>
        <w:spacing w:after="0" w:line="240" w:lineRule="auto"/>
      </w:pPr>
      <w:r>
        <w:t>d. Carrier</w:t>
      </w:r>
    </w:p>
    <w:p w14:paraId="3E418138" w14:textId="77777777" w:rsidR="008F4C72" w:rsidRDefault="008F4C72" w:rsidP="008F4C72">
      <w:pPr>
        <w:spacing w:after="0" w:line="240" w:lineRule="auto"/>
      </w:pPr>
    </w:p>
    <w:p w14:paraId="1868A278" w14:textId="77777777" w:rsidR="008F4C72" w:rsidRDefault="008F4C72" w:rsidP="008F4C72">
      <w:pPr>
        <w:spacing w:after="0" w:line="240" w:lineRule="auto"/>
      </w:pPr>
      <w:r>
        <w:t>7. Which serotype of FMD virus is currently the most common circulating serotype in</w:t>
      </w:r>
    </w:p>
    <w:p w14:paraId="012D96B6" w14:textId="77777777" w:rsidR="008F4C72" w:rsidRDefault="008F4C72" w:rsidP="008F4C72">
      <w:pPr>
        <w:spacing w:after="0" w:line="240" w:lineRule="auto"/>
      </w:pPr>
      <w:r>
        <w:t>the world?</w:t>
      </w:r>
    </w:p>
    <w:p w14:paraId="4CFB71AC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a. Type O</w:t>
      </w:r>
    </w:p>
    <w:p w14:paraId="6544BE1B" w14:textId="77777777" w:rsidR="008F4C72" w:rsidRDefault="008F4C72" w:rsidP="008F4C72">
      <w:pPr>
        <w:spacing w:after="0" w:line="240" w:lineRule="auto"/>
      </w:pPr>
      <w:r>
        <w:t>b. Type Asia-1</w:t>
      </w:r>
    </w:p>
    <w:p w14:paraId="42695F06" w14:textId="193E0952" w:rsidR="008F4C72" w:rsidRDefault="008F4C72" w:rsidP="008F4C72">
      <w:pPr>
        <w:spacing w:after="0" w:line="240" w:lineRule="auto"/>
      </w:pPr>
      <w:r>
        <w:t>c. Type SAT-1</w:t>
      </w:r>
    </w:p>
    <w:p w14:paraId="126BF120" w14:textId="456EDEE4" w:rsidR="008F4C72" w:rsidRDefault="008F4C72" w:rsidP="008F4C72">
      <w:pPr>
        <w:spacing w:after="0" w:line="240" w:lineRule="auto"/>
      </w:pPr>
      <w:r w:rsidRPr="008F4C72">
        <w:t>d. Type A</w:t>
      </w:r>
    </w:p>
    <w:p w14:paraId="76D087C3" w14:textId="77777777" w:rsidR="008F4C72" w:rsidRDefault="008F4C72" w:rsidP="008F4C72">
      <w:pPr>
        <w:spacing w:after="0" w:line="240" w:lineRule="auto"/>
      </w:pPr>
    </w:p>
    <w:p w14:paraId="69506AEF" w14:textId="77777777" w:rsidR="008F4C72" w:rsidRDefault="008F4C72" w:rsidP="008F4C72">
      <w:pPr>
        <w:spacing w:after="0" w:line="240" w:lineRule="auto"/>
      </w:pPr>
      <w:r>
        <w:t>10. Which of the following disinfectants is LEAST effective against Seneca Virus A?</w:t>
      </w:r>
    </w:p>
    <w:p w14:paraId="4D23380D" w14:textId="77777777" w:rsidR="008F4C72" w:rsidRDefault="008F4C72" w:rsidP="008F4C72">
      <w:pPr>
        <w:spacing w:after="0" w:line="240" w:lineRule="auto"/>
      </w:pPr>
      <w:r>
        <w:t>a. Bleach</w:t>
      </w:r>
    </w:p>
    <w:p w14:paraId="5B2A33C5" w14:textId="77777777" w:rsidR="008F4C72" w:rsidRDefault="008F4C72" w:rsidP="008F4C72">
      <w:pPr>
        <w:spacing w:after="0" w:line="240" w:lineRule="auto"/>
      </w:pPr>
      <w:r>
        <w:t>b. Accelerated hydrogen peroxide</w:t>
      </w:r>
    </w:p>
    <w:p w14:paraId="7D10FFBA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Phenolic disinfectants</w:t>
      </w:r>
    </w:p>
    <w:p w14:paraId="343D4BF3" w14:textId="102F89BF" w:rsidR="008F4C72" w:rsidRDefault="008F4C72" w:rsidP="008F4C72">
      <w:pPr>
        <w:spacing w:after="0" w:line="240" w:lineRule="auto"/>
      </w:pPr>
      <w:r>
        <w:t>d. Sodium hydroxide</w:t>
      </w:r>
    </w:p>
    <w:p w14:paraId="1DFCE02B" w14:textId="77777777" w:rsidR="008F4C72" w:rsidRDefault="008F4C72" w:rsidP="008F4C72">
      <w:pPr>
        <w:spacing w:after="0" w:line="240" w:lineRule="auto"/>
      </w:pPr>
    </w:p>
    <w:p w14:paraId="5E00DCC5" w14:textId="3FD2E7A3" w:rsidR="00D95294" w:rsidRPr="00D95294" w:rsidRDefault="00D95294" w:rsidP="008F4C72">
      <w:pPr>
        <w:spacing w:after="0" w:line="240" w:lineRule="auto"/>
        <w:rPr>
          <w:b/>
          <w:bCs/>
        </w:rPr>
      </w:pPr>
      <w:r w:rsidRPr="00D95294">
        <w:rPr>
          <w:b/>
          <w:bCs/>
        </w:rPr>
        <w:t xml:space="preserve">Segment 2 – Part </w:t>
      </w:r>
      <w:r>
        <w:rPr>
          <w:b/>
          <w:bCs/>
        </w:rPr>
        <w:t>B</w:t>
      </w:r>
    </w:p>
    <w:p w14:paraId="5B7F6640" w14:textId="77777777" w:rsidR="00D95294" w:rsidRDefault="00D95294" w:rsidP="008F4C72">
      <w:pPr>
        <w:spacing w:after="0" w:line="240" w:lineRule="auto"/>
      </w:pPr>
    </w:p>
    <w:p w14:paraId="05049F37" w14:textId="77777777" w:rsidR="008F4C72" w:rsidRDefault="008F4C72" w:rsidP="008F4C72">
      <w:pPr>
        <w:spacing w:after="0" w:line="240" w:lineRule="auto"/>
      </w:pPr>
      <w:r>
        <w:t>16. What does Bo-Se ® (Selenium, Vitamin E) help prevent in calves, lambs, and ewes?</w:t>
      </w:r>
    </w:p>
    <w:p w14:paraId="1D5CB9EE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a. White muscle disease</w:t>
      </w:r>
    </w:p>
    <w:p w14:paraId="095594BD" w14:textId="77777777" w:rsidR="008F4C72" w:rsidRDefault="008F4C72" w:rsidP="008F4C72">
      <w:pPr>
        <w:spacing w:after="0" w:line="240" w:lineRule="auto"/>
      </w:pPr>
      <w:r>
        <w:t>b. Mulberry heart disease</w:t>
      </w:r>
    </w:p>
    <w:p w14:paraId="3337CFC2" w14:textId="77777777" w:rsidR="008F4C72" w:rsidRDefault="008F4C72" w:rsidP="008F4C72">
      <w:pPr>
        <w:spacing w:after="0" w:line="240" w:lineRule="auto"/>
      </w:pPr>
      <w:r>
        <w:t>c. Tetanus</w:t>
      </w:r>
    </w:p>
    <w:p w14:paraId="7F2A08AF" w14:textId="77777777" w:rsidR="008F4C72" w:rsidRDefault="008F4C72" w:rsidP="008F4C72">
      <w:pPr>
        <w:spacing w:after="0" w:line="240" w:lineRule="auto"/>
      </w:pPr>
      <w:r>
        <w:t>d. Blackleg disease</w:t>
      </w:r>
    </w:p>
    <w:p w14:paraId="6DB2554F" w14:textId="77777777" w:rsidR="008F4C72" w:rsidRDefault="008F4C72" w:rsidP="008F4C72">
      <w:pPr>
        <w:spacing w:after="0" w:line="240" w:lineRule="auto"/>
      </w:pPr>
    </w:p>
    <w:p w14:paraId="539D1A41" w14:textId="77777777" w:rsidR="008F4C72" w:rsidRDefault="008F4C72" w:rsidP="008F4C72">
      <w:pPr>
        <w:spacing w:after="0" w:line="240" w:lineRule="auto"/>
      </w:pPr>
    </w:p>
    <w:p w14:paraId="2495D3DD" w14:textId="60BE6EAF" w:rsidR="008F4C72" w:rsidRPr="00D95294" w:rsidRDefault="00D95294" w:rsidP="008F4C72">
      <w:pPr>
        <w:spacing w:after="0" w:line="240" w:lineRule="auto"/>
        <w:rPr>
          <w:b/>
          <w:bCs/>
        </w:rPr>
      </w:pPr>
      <w:r w:rsidRPr="00D95294">
        <w:rPr>
          <w:b/>
          <w:bCs/>
        </w:rPr>
        <w:lastRenderedPageBreak/>
        <w:t>Segment 3</w:t>
      </w:r>
    </w:p>
    <w:p w14:paraId="0E9CFBB8" w14:textId="77777777" w:rsidR="008F4C72" w:rsidRDefault="008F4C72" w:rsidP="008F4C72">
      <w:pPr>
        <w:spacing w:after="0" w:line="240" w:lineRule="auto"/>
      </w:pPr>
    </w:p>
    <w:p w14:paraId="3AD0BFDB" w14:textId="22ED8F3E" w:rsidR="008F4C72" w:rsidRDefault="008F4C72" w:rsidP="008F4C72">
      <w:pPr>
        <w:spacing w:after="0" w:line="240" w:lineRule="auto"/>
      </w:pPr>
      <w:r>
        <w:t>21. When working with animals during chores, what order is recommended to help</w:t>
      </w:r>
    </w:p>
    <w:p w14:paraId="755CFD63" w14:textId="77777777" w:rsidR="008F4C72" w:rsidRDefault="008F4C72" w:rsidP="008F4C72">
      <w:pPr>
        <w:spacing w:after="0" w:line="240" w:lineRule="auto"/>
      </w:pPr>
      <w:r>
        <w:t>prevent the spread of disease?</w:t>
      </w:r>
    </w:p>
    <w:p w14:paraId="0B71AE16" w14:textId="77777777" w:rsidR="008F4C72" w:rsidRDefault="008F4C72" w:rsidP="008F4C72">
      <w:pPr>
        <w:spacing w:after="0" w:line="240" w:lineRule="auto"/>
      </w:pPr>
      <w:r>
        <w:t>a. Sick animals first, then older animals, then the healthiest and youngest</w:t>
      </w:r>
    </w:p>
    <w:p w14:paraId="233043DB" w14:textId="77777777" w:rsidR="008F4C72" w:rsidRDefault="008F4C72" w:rsidP="008F4C72">
      <w:pPr>
        <w:spacing w:after="0" w:line="240" w:lineRule="auto"/>
      </w:pPr>
      <w:r>
        <w:t>animals.</w:t>
      </w:r>
    </w:p>
    <w:p w14:paraId="0DA7F570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Healthiest and youngest animals first, then older animals, then sick animals</w:t>
      </w:r>
    </w:p>
    <w:p w14:paraId="7F7F8B19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last.</w:t>
      </w:r>
    </w:p>
    <w:p w14:paraId="5B082DE0" w14:textId="77777777" w:rsidR="008F4C72" w:rsidRDefault="008F4C72" w:rsidP="008F4C72">
      <w:pPr>
        <w:spacing w:after="0" w:line="240" w:lineRule="auto"/>
      </w:pPr>
      <w:r>
        <w:t xml:space="preserve">c. </w:t>
      </w:r>
      <w:proofErr w:type="gramStart"/>
      <w:r>
        <w:t>Older</w:t>
      </w:r>
      <w:proofErr w:type="gramEnd"/>
      <w:r>
        <w:t xml:space="preserve"> animals first, then sick animals, then the healthiest and youngest</w:t>
      </w:r>
    </w:p>
    <w:p w14:paraId="63D4C483" w14:textId="77777777" w:rsidR="008F4C72" w:rsidRDefault="008F4C72" w:rsidP="008F4C72">
      <w:pPr>
        <w:spacing w:after="0" w:line="240" w:lineRule="auto"/>
      </w:pPr>
      <w:r>
        <w:t>animals.</w:t>
      </w:r>
    </w:p>
    <w:p w14:paraId="7483C322" w14:textId="77777777" w:rsidR="008F4C72" w:rsidRDefault="008F4C72" w:rsidP="008F4C72">
      <w:pPr>
        <w:spacing w:after="0" w:line="240" w:lineRule="auto"/>
      </w:pPr>
      <w:r>
        <w:t>d. It doesn't matter what order the animals are cared for.</w:t>
      </w:r>
    </w:p>
    <w:p w14:paraId="154FEC3E" w14:textId="77777777" w:rsidR="008F4C72" w:rsidRDefault="008F4C72" w:rsidP="008F4C72">
      <w:pPr>
        <w:spacing w:after="0" w:line="240" w:lineRule="auto"/>
      </w:pPr>
    </w:p>
    <w:p w14:paraId="2ABB7D2B" w14:textId="77777777" w:rsidR="008F4C72" w:rsidRDefault="008F4C72" w:rsidP="008F4C72">
      <w:pPr>
        <w:spacing w:after="0" w:line="240" w:lineRule="auto"/>
      </w:pPr>
      <w:r>
        <w:t>23. What type of biosecurity practice helps reduce parasites in animal living</w:t>
      </w:r>
    </w:p>
    <w:p w14:paraId="75BDA3F9" w14:textId="77777777" w:rsidR="008F4C72" w:rsidRDefault="008F4C72" w:rsidP="008F4C72">
      <w:pPr>
        <w:spacing w:after="0" w:line="240" w:lineRule="auto"/>
      </w:pPr>
      <w:r>
        <w:t>environments?</w:t>
      </w:r>
    </w:p>
    <w:p w14:paraId="074880FF" w14:textId="77777777" w:rsidR="008F4C72" w:rsidRDefault="008F4C72" w:rsidP="008F4C72">
      <w:pPr>
        <w:spacing w:after="0" w:line="240" w:lineRule="auto"/>
      </w:pPr>
      <w:r>
        <w:t>a. Vaccination</w:t>
      </w:r>
    </w:p>
    <w:p w14:paraId="03895BBB" w14:textId="77777777" w:rsidR="008F4C72" w:rsidRPr="003C78C8" w:rsidRDefault="008F4C72" w:rsidP="008F4C72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Using feed containers instead of ground-feeding</w:t>
      </w:r>
    </w:p>
    <w:p w14:paraId="4790C50A" w14:textId="77777777" w:rsidR="008F4C72" w:rsidRDefault="008F4C72" w:rsidP="008F4C72">
      <w:pPr>
        <w:spacing w:after="0" w:line="240" w:lineRule="auto"/>
      </w:pPr>
      <w:r>
        <w:t>c. Quarantine of new animals</w:t>
      </w:r>
    </w:p>
    <w:p w14:paraId="17E3DBA4" w14:textId="77777777" w:rsidR="008F4C72" w:rsidRDefault="008F4C72" w:rsidP="008F4C72">
      <w:pPr>
        <w:spacing w:after="0" w:line="240" w:lineRule="auto"/>
      </w:pPr>
      <w:r>
        <w:t>d. Wearing gloves when handling animals</w:t>
      </w:r>
    </w:p>
    <w:p w14:paraId="3D844FD1" w14:textId="77777777" w:rsidR="008F4C72" w:rsidRDefault="008F4C72" w:rsidP="008F4C72">
      <w:pPr>
        <w:spacing w:after="0" w:line="240" w:lineRule="auto"/>
      </w:pPr>
    </w:p>
    <w:p w14:paraId="55857467" w14:textId="77777777" w:rsidR="00ED50A7" w:rsidRDefault="00ED50A7" w:rsidP="00ED50A7">
      <w:pPr>
        <w:spacing w:after="0" w:line="240" w:lineRule="auto"/>
      </w:pPr>
      <w:r>
        <w:t>25. Which of the following is NOT a suggested method for carcass disposal?</w:t>
      </w:r>
    </w:p>
    <w:p w14:paraId="7BCF74BF" w14:textId="77777777" w:rsidR="00ED50A7" w:rsidRDefault="00ED50A7" w:rsidP="00ED50A7">
      <w:pPr>
        <w:spacing w:after="0" w:line="240" w:lineRule="auto"/>
      </w:pPr>
      <w:r>
        <w:t>a. Burial</w:t>
      </w:r>
    </w:p>
    <w:p w14:paraId="60BEC1B7" w14:textId="77777777" w:rsidR="00ED50A7" w:rsidRDefault="00ED50A7" w:rsidP="00ED50A7">
      <w:pPr>
        <w:spacing w:after="0" w:line="240" w:lineRule="auto"/>
      </w:pPr>
      <w:r>
        <w:t>b. Composting</w:t>
      </w:r>
    </w:p>
    <w:p w14:paraId="111A6CEA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Feeding to other livestock/pets</w:t>
      </w:r>
    </w:p>
    <w:p w14:paraId="73B3238C" w14:textId="3DD101E8" w:rsidR="008F4C72" w:rsidRDefault="00ED50A7" w:rsidP="00ED50A7">
      <w:pPr>
        <w:spacing w:after="0" w:line="240" w:lineRule="auto"/>
      </w:pPr>
      <w:r>
        <w:t>d. Rendering</w:t>
      </w:r>
    </w:p>
    <w:p w14:paraId="24075628" w14:textId="77777777" w:rsidR="00ED50A7" w:rsidRDefault="00ED50A7" w:rsidP="00ED50A7">
      <w:pPr>
        <w:spacing w:after="0" w:line="240" w:lineRule="auto"/>
      </w:pPr>
    </w:p>
    <w:p w14:paraId="51AFDEE9" w14:textId="77777777" w:rsidR="00D95294" w:rsidRDefault="00D95294" w:rsidP="00ED50A7">
      <w:pPr>
        <w:spacing w:after="0" w:line="240" w:lineRule="auto"/>
      </w:pPr>
    </w:p>
    <w:p w14:paraId="308F7192" w14:textId="77777777" w:rsidR="00D95294" w:rsidRDefault="00D95294" w:rsidP="00ED50A7">
      <w:pPr>
        <w:spacing w:after="0" w:line="240" w:lineRule="auto"/>
      </w:pPr>
    </w:p>
    <w:p w14:paraId="24E5C092" w14:textId="630777E5" w:rsidR="00ED50A7" w:rsidRDefault="00ED50A7" w:rsidP="00D95294">
      <w:pPr>
        <w:spacing w:after="0" w:line="240" w:lineRule="auto"/>
        <w:jc w:val="center"/>
        <w:rPr>
          <w:b/>
          <w:bCs/>
        </w:rPr>
      </w:pPr>
      <w:r w:rsidRPr="00D95294">
        <w:rPr>
          <w:b/>
          <w:bCs/>
        </w:rPr>
        <w:t>Small Animal General Knowledge Questions Vet Science 2024</w:t>
      </w:r>
    </w:p>
    <w:p w14:paraId="63C11A57" w14:textId="77777777" w:rsidR="00D95294" w:rsidRDefault="00D95294" w:rsidP="00ED50A7">
      <w:pPr>
        <w:spacing w:after="0" w:line="240" w:lineRule="auto"/>
        <w:rPr>
          <w:b/>
          <w:bCs/>
        </w:rPr>
      </w:pPr>
    </w:p>
    <w:p w14:paraId="198468D9" w14:textId="27DFBBDF" w:rsidR="00D95294" w:rsidRPr="00D95294" w:rsidRDefault="00D95294" w:rsidP="00ED50A7">
      <w:pPr>
        <w:spacing w:after="0" w:line="240" w:lineRule="auto"/>
        <w:rPr>
          <w:b/>
          <w:bCs/>
        </w:rPr>
      </w:pPr>
      <w:r>
        <w:rPr>
          <w:b/>
          <w:bCs/>
        </w:rPr>
        <w:t>Segment 1 - Part 1</w:t>
      </w:r>
    </w:p>
    <w:p w14:paraId="52712857" w14:textId="77777777" w:rsidR="00ED50A7" w:rsidRDefault="00ED50A7" w:rsidP="00ED50A7">
      <w:pPr>
        <w:spacing w:after="0" w:line="240" w:lineRule="auto"/>
      </w:pPr>
    </w:p>
    <w:p w14:paraId="03A03DBF" w14:textId="77777777" w:rsidR="00ED50A7" w:rsidRDefault="00ED50A7" w:rsidP="00ED50A7">
      <w:pPr>
        <w:spacing w:after="0" w:line="240" w:lineRule="auto"/>
      </w:pPr>
      <w:r>
        <w:t>2. When performing a physical exam on a patient:</w:t>
      </w:r>
    </w:p>
    <w:p w14:paraId="356D798A" w14:textId="77777777" w:rsidR="00ED50A7" w:rsidRDefault="00ED50A7" w:rsidP="00ED50A7">
      <w:pPr>
        <w:spacing w:after="0" w:line="240" w:lineRule="auto"/>
      </w:pPr>
      <w:r>
        <w:t>a. Always conduct the exam in a differing order</w:t>
      </w:r>
    </w:p>
    <w:p w14:paraId="43DC82F7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Always conduct the exam in the same order</w:t>
      </w:r>
    </w:p>
    <w:p w14:paraId="7D9923C8" w14:textId="77777777" w:rsidR="00ED50A7" w:rsidRDefault="00ED50A7" w:rsidP="00ED50A7">
      <w:pPr>
        <w:spacing w:after="0" w:line="240" w:lineRule="auto"/>
      </w:pPr>
      <w:r>
        <w:t>c. Always examine the body system that is of concern first</w:t>
      </w:r>
    </w:p>
    <w:p w14:paraId="76FE98A1" w14:textId="77777777" w:rsidR="00ED50A7" w:rsidRDefault="00ED50A7" w:rsidP="00ED50A7">
      <w:pPr>
        <w:spacing w:after="0" w:line="240" w:lineRule="auto"/>
      </w:pPr>
      <w:r>
        <w:t>d. Only examine the body system that is of concern</w:t>
      </w:r>
    </w:p>
    <w:p w14:paraId="2DD826C0" w14:textId="77777777" w:rsidR="00ED50A7" w:rsidRDefault="00ED50A7" w:rsidP="00ED50A7">
      <w:pPr>
        <w:spacing w:after="0" w:line="240" w:lineRule="auto"/>
      </w:pPr>
    </w:p>
    <w:p w14:paraId="203244C3" w14:textId="77777777" w:rsidR="00ED50A7" w:rsidRDefault="00ED50A7" w:rsidP="00ED50A7">
      <w:pPr>
        <w:spacing w:after="0" w:line="240" w:lineRule="auto"/>
      </w:pPr>
      <w:r>
        <w:t>3. The patient’s heart rate is 240 bpm. Which term describes this abnormal finding</w:t>
      </w:r>
    </w:p>
    <w:p w14:paraId="4384B273" w14:textId="77777777" w:rsidR="00ED50A7" w:rsidRDefault="00ED50A7" w:rsidP="00ED50A7">
      <w:pPr>
        <w:spacing w:after="0" w:line="240" w:lineRule="auto"/>
      </w:pPr>
      <w:r>
        <w:t>in the cat?</w:t>
      </w:r>
    </w:p>
    <w:p w14:paraId="54BEB5CD" w14:textId="77777777" w:rsidR="00ED50A7" w:rsidRDefault="00ED50A7" w:rsidP="00ED50A7">
      <w:pPr>
        <w:spacing w:after="0" w:line="240" w:lineRule="auto"/>
      </w:pPr>
      <w:r>
        <w:t>a. Bradycardia</w:t>
      </w:r>
    </w:p>
    <w:p w14:paraId="33515303" w14:textId="77777777" w:rsidR="00ED50A7" w:rsidRDefault="00ED50A7" w:rsidP="00ED50A7">
      <w:pPr>
        <w:spacing w:after="0" w:line="240" w:lineRule="auto"/>
      </w:pPr>
      <w:r>
        <w:t xml:space="preserve">b. </w:t>
      </w:r>
      <w:proofErr w:type="spellStart"/>
      <w:r>
        <w:t>Hypercardia</w:t>
      </w:r>
      <w:proofErr w:type="spellEnd"/>
    </w:p>
    <w:p w14:paraId="51EA7640" w14:textId="77777777" w:rsidR="00ED50A7" w:rsidRDefault="00ED50A7" w:rsidP="00ED50A7">
      <w:pPr>
        <w:spacing w:after="0" w:line="240" w:lineRule="auto"/>
      </w:pPr>
      <w:r>
        <w:t>c. Megacardia</w:t>
      </w:r>
    </w:p>
    <w:p w14:paraId="246C584F" w14:textId="6016A283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d. Tachycardia</w:t>
      </w:r>
    </w:p>
    <w:p w14:paraId="55A26899" w14:textId="77777777" w:rsidR="00ED50A7" w:rsidRDefault="00ED50A7" w:rsidP="00ED50A7">
      <w:pPr>
        <w:spacing w:after="0" w:line="240" w:lineRule="auto"/>
      </w:pPr>
    </w:p>
    <w:p w14:paraId="3D991B5A" w14:textId="77777777" w:rsidR="00ED50A7" w:rsidRDefault="00ED50A7" w:rsidP="00ED50A7">
      <w:pPr>
        <w:spacing w:after="0" w:line="240" w:lineRule="auto"/>
      </w:pPr>
      <w:r>
        <w:lastRenderedPageBreak/>
        <w:t>4. Which occurs if a patient is dehydrated?</w:t>
      </w:r>
    </w:p>
    <w:p w14:paraId="35BB2589" w14:textId="77777777" w:rsidR="00ED50A7" w:rsidRDefault="00ED50A7" w:rsidP="00ED50A7">
      <w:pPr>
        <w:spacing w:after="0" w:line="240" w:lineRule="auto"/>
      </w:pPr>
      <w:r>
        <w:t>a. Pyrexia</w:t>
      </w:r>
    </w:p>
    <w:p w14:paraId="679BCA70" w14:textId="77777777" w:rsidR="00ED50A7" w:rsidRDefault="00ED50A7" w:rsidP="00ED50A7">
      <w:pPr>
        <w:spacing w:after="0" w:line="240" w:lineRule="auto"/>
      </w:pPr>
      <w:r>
        <w:t>b. Hematuria</w:t>
      </w:r>
    </w:p>
    <w:p w14:paraId="5EB22A70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Hypotension</w:t>
      </w:r>
    </w:p>
    <w:p w14:paraId="7412FF46" w14:textId="77777777" w:rsidR="00ED50A7" w:rsidRDefault="00ED50A7" w:rsidP="00ED50A7">
      <w:pPr>
        <w:spacing w:after="0" w:line="240" w:lineRule="auto"/>
      </w:pPr>
      <w:r>
        <w:t>d. Retinal hemorrhage</w:t>
      </w:r>
    </w:p>
    <w:p w14:paraId="00D84096" w14:textId="77777777" w:rsidR="00ED50A7" w:rsidRDefault="00ED50A7" w:rsidP="00ED50A7">
      <w:pPr>
        <w:spacing w:after="0" w:line="240" w:lineRule="auto"/>
      </w:pPr>
    </w:p>
    <w:p w14:paraId="60ADE6A6" w14:textId="77777777" w:rsidR="00ED50A7" w:rsidRDefault="00ED50A7" w:rsidP="00ED50A7">
      <w:pPr>
        <w:spacing w:after="0" w:line="240" w:lineRule="auto"/>
      </w:pPr>
      <w:r>
        <w:t>11. Which type of IV fluid is generally considered well suited for use in resuscitation</w:t>
      </w:r>
    </w:p>
    <w:p w14:paraId="0A7664D8" w14:textId="77777777" w:rsidR="00ED50A7" w:rsidRDefault="00ED50A7" w:rsidP="00ED50A7">
      <w:pPr>
        <w:spacing w:after="0" w:line="240" w:lineRule="auto"/>
      </w:pPr>
      <w:r>
        <w:t>due to their tendency to remain within the vascular space and provide relatively</w:t>
      </w:r>
    </w:p>
    <w:p w14:paraId="7B077394" w14:textId="77777777" w:rsidR="00ED50A7" w:rsidRDefault="00ED50A7" w:rsidP="00ED50A7">
      <w:pPr>
        <w:spacing w:after="0" w:line="240" w:lineRule="auto"/>
      </w:pPr>
      <w:r>
        <w:t>efficient and prolonged volume expansion?</w:t>
      </w:r>
    </w:p>
    <w:p w14:paraId="67E9EF0C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a. Colloids</w:t>
      </w:r>
    </w:p>
    <w:p w14:paraId="148489FC" w14:textId="77777777" w:rsidR="00ED50A7" w:rsidRDefault="00ED50A7" w:rsidP="00ED50A7">
      <w:pPr>
        <w:spacing w:after="0" w:line="240" w:lineRule="auto"/>
      </w:pPr>
      <w:r>
        <w:t>b. Isotonic crystalloids</w:t>
      </w:r>
    </w:p>
    <w:p w14:paraId="3BAE4E3B" w14:textId="77777777" w:rsidR="00ED50A7" w:rsidRDefault="00ED50A7" w:rsidP="00ED50A7">
      <w:pPr>
        <w:spacing w:after="0" w:line="240" w:lineRule="auto"/>
      </w:pPr>
      <w:r>
        <w:t>c. Hypotonic crystalloids</w:t>
      </w:r>
    </w:p>
    <w:p w14:paraId="28FC046D" w14:textId="77777777" w:rsidR="00ED50A7" w:rsidRDefault="00ED50A7" w:rsidP="00ED50A7">
      <w:pPr>
        <w:spacing w:after="0" w:line="240" w:lineRule="auto"/>
      </w:pPr>
      <w:r>
        <w:t>d. Hypertonic crystalloids</w:t>
      </w:r>
    </w:p>
    <w:p w14:paraId="3DE8B4D7" w14:textId="77777777" w:rsidR="00ED50A7" w:rsidRDefault="00ED50A7" w:rsidP="00ED50A7">
      <w:pPr>
        <w:spacing w:after="0" w:line="240" w:lineRule="auto"/>
      </w:pPr>
    </w:p>
    <w:p w14:paraId="67429F04" w14:textId="77777777" w:rsidR="00ED50A7" w:rsidRDefault="00ED50A7" w:rsidP="00ED50A7">
      <w:pPr>
        <w:spacing w:after="0" w:line="240" w:lineRule="auto"/>
      </w:pPr>
      <w:r>
        <w:t>12. Which of the following physical indicators is consistent with dehydration in the</w:t>
      </w:r>
    </w:p>
    <w:p w14:paraId="01DB38FE" w14:textId="77777777" w:rsidR="00ED50A7" w:rsidRDefault="00ED50A7" w:rsidP="00ED50A7">
      <w:pPr>
        <w:spacing w:after="0" w:line="240" w:lineRule="auto"/>
      </w:pPr>
      <w:r>
        <w:t>veterinary patient?</w:t>
      </w:r>
    </w:p>
    <w:p w14:paraId="52262843" w14:textId="77777777" w:rsidR="00ED50A7" w:rsidRDefault="00ED50A7" w:rsidP="00ED50A7">
      <w:pPr>
        <w:spacing w:after="0" w:line="240" w:lineRule="auto"/>
      </w:pPr>
      <w:r>
        <w:t>a. Decreased heart rate</w:t>
      </w:r>
    </w:p>
    <w:p w14:paraId="1CE370D4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Decreased skin turgor</w:t>
      </w:r>
    </w:p>
    <w:p w14:paraId="5C6C415E" w14:textId="77777777" w:rsidR="00ED50A7" w:rsidRDefault="00ED50A7" w:rsidP="00ED50A7">
      <w:pPr>
        <w:spacing w:after="0" w:line="240" w:lineRule="auto"/>
      </w:pPr>
      <w:r>
        <w:t>c. Decreased body temperature</w:t>
      </w:r>
    </w:p>
    <w:p w14:paraId="40149082" w14:textId="77777777" w:rsidR="00ED50A7" w:rsidRDefault="00ED50A7" w:rsidP="00ED50A7">
      <w:pPr>
        <w:spacing w:after="0" w:line="240" w:lineRule="auto"/>
      </w:pPr>
      <w:r>
        <w:t>d. Decreased capillary refill time</w:t>
      </w:r>
    </w:p>
    <w:p w14:paraId="5F469457" w14:textId="77777777" w:rsidR="00ED50A7" w:rsidRDefault="00ED50A7" w:rsidP="00ED50A7">
      <w:pPr>
        <w:spacing w:after="0" w:line="240" w:lineRule="auto"/>
      </w:pPr>
    </w:p>
    <w:p w14:paraId="6FF8B180" w14:textId="77777777" w:rsidR="00ED50A7" w:rsidRDefault="00ED50A7" w:rsidP="00ED50A7">
      <w:pPr>
        <w:spacing w:after="0" w:line="240" w:lineRule="auto"/>
      </w:pPr>
      <w:r>
        <w:t>13. During your initial assessment of the veterinary patient, it is important to</w:t>
      </w:r>
    </w:p>
    <w:p w14:paraId="32BE7961" w14:textId="77777777" w:rsidR="00ED50A7" w:rsidRDefault="00ED50A7" w:rsidP="00ED50A7">
      <w:pPr>
        <w:spacing w:after="0" w:line="240" w:lineRule="auto"/>
      </w:pPr>
      <w:r>
        <w:t>determine if the patient was born with a genetic or environmentally induced</w:t>
      </w:r>
    </w:p>
    <w:p w14:paraId="50435E12" w14:textId="77777777" w:rsidR="00ED50A7" w:rsidRDefault="00ED50A7" w:rsidP="00ED50A7">
      <w:pPr>
        <w:spacing w:after="0" w:line="240" w:lineRule="auto"/>
      </w:pPr>
      <w:r>
        <w:t>condition. These specific conditions are often referred to as:</w:t>
      </w:r>
    </w:p>
    <w:p w14:paraId="437CBE97" w14:textId="77777777" w:rsidR="00ED50A7" w:rsidRDefault="00ED50A7" w:rsidP="00ED50A7">
      <w:pPr>
        <w:spacing w:after="0" w:line="240" w:lineRule="auto"/>
      </w:pPr>
      <w:r>
        <w:t>a. Aberrations</w:t>
      </w:r>
    </w:p>
    <w:p w14:paraId="23A88FD5" w14:textId="77777777" w:rsidR="00ED50A7" w:rsidRDefault="00ED50A7" w:rsidP="00ED50A7">
      <w:pPr>
        <w:spacing w:after="0" w:line="240" w:lineRule="auto"/>
      </w:pPr>
      <w:r>
        <w:t>b. Anomalies</w:t>
      </w:r>
    </w:p>
    <w:p w14:paraId="14A2A437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Congenital</w:t>
      </w:r>
    </w:p>
    <w:p w14:paraId="3E82908C" w14:textId="77777777" w:rsidR="00ED50A7" w:rsidRDefault="00ED50A7" w:rsidP="00ED50A7">
      <w:pPr>
        <w:spacing w:after="0" w:line="240" w:lineRule="auto"/>
      </w:pPr>
      <w:r>
        <w:t>d. Heritable</w:t>
      </w:r>
    </w:p>
    <w:p w14:paraId="6F018BBB" w14:textId="31B5B083" w:rsidR="00ED50A7" w:rsidRDefault="00ED50A7" w:rsidP="00ED50A7">
      <w:pPr>
        <w:spacing w:after="0" w:line="240" w:lineRule="auto"/>
      </w:pPr>
    </w:p>
    <w:p w14:paraId="295A7F38" w14:textId="77777777" w:rsidR="00ED50A7" w:rsidRDefault="00ED50A7" w:rsidP="00ED50A7">
      <w:pPr>
        <w:spacing w:after="0" w:line="240" w:lineRule="auto"/>
      </w:pPr>
      <w:r>
        <w:t xml:space="preserve">14. What part of the information provided by the owner </w:t>
      </w:r>
      <w:proofErr w:type="gramStart"/>
      <w:r>
        <w:t>is considered to be</w:t>
      </w:r>
      <w:proofErr w:type="gramEnd"/>
      <w:r>
        <w:t xml:space="preserve"> a part of</w:t>
      </w:r>
    </w:p>
    <w:p w14:paraId="0FCF4B9B" w14:textId="77777777" w:rsidR="00ED50A7" w:rsidRDefault="00ED50A7" w:rsidP="00ED50A7">
      <w:pPr>
        <w:spacing w:after="0" w:line="240" w:lineRule="auto"/>
      </w:pPr>
      <w:r>
        <w:t>the veterinary patient’s signalment?</w:t>
      </w:r>
    </w:p>
    <w:p w14:paraId="1E943EFF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a. Age, breed, and sex</w:t>
      </w:r>
    </w:p>
    <w:p w14:paraId="38416D44" w14:textId="77777777" w:rsidR="00ED50A7" w:rsidRDefault="00ED50A7" w:rsidP="00ED50A7">
      <w:pPr>
        <w:spacing w:after="0" w:line="240" w:lineRule="auto"/>
      </w:pPr>
      <w:r>
        <w:t>b. Name, breed, and sex</w:t>
      </w:r>
    </w:p>
    <w:p w14:paraId="41099F1F" w14:textId="77777777" w:rsidR="00ED50A7" w:rsidRDefault="00ED50A7" w:rsidP="00ED50A7">
      <w:pPr>
        <w:spacing w:after="0" w:line="240" w:lineRule="auto"/>
      </w:pPr>
      <w:r>
        <w:t>c. Name, breed, and vaccine status</w:t>
      </w:r>
    </w:p>
    <w:p w14:paraId="292A44CD" w14:textId="77777777" w:rsidR="00ED50A7" w:rsidRDefault="00ED50A7" w:rsidP="00ED50A7">
      <w:pPr>
        <w:spacing w:after="0" w:line="240" w:lineRule="auto"/>
      </w:pPr>
      <w:r>
        <w:t>d. Age, breed, sex, and vaccine status</w:t>
      </w:r>
    </w:p>
    <w:p w14:paraId="416A3C27" w14:textId="77777777" w:rsidR="00ED50A7" w:rsidRDefault="00ED50A7" w:rsidP="00ED50A7">
      <w:pPr>
        <w:spacing w:after="0" w:line="240" w:lineRule="auto"/>
      </w:pPr>
    </w:p>
    <w:p w14:paraId="6B4B0535" w14:textId="77777777" w:rsidR="00ED50A7" w:rsidRDefault="00ED50A7" w:rsidP="00ED50A7">
      <w:pPr>
        <w:spacing w:after="0" w:line="240" w:lineRule="auto"/>
      </w:pPr>
      <w:r>
        <w:t>15. What is the condition characterized by dysuria, hematuria, pollakiuria, urinating</w:t>
      </w:r>
    </w:p>
    <w:p w14:paraId="3813A7B5" w14:textId="77777777" w:rsidR="00ED50A7" w:rsidRDefault="00ED50A7" w:rsidP="00ED50A7">
      <w:pPr>
        <w:spacing w:after="0" w:line="240" w:lineRule="auto"/>
      </w:pPr>
      <w:r>
        <w:t>in uncommon places, and occasionally urethral obstructions?</w:t>
      </w:r>
    </w:p>
    <w:p w14:paraId="6515A27E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a. Feline lower urinary tract disease</w:t>
      </w:r>
    </w:p>
    <w:p w14:paraId="0A07B084" w14:textId="77777777" w:rsidR="00ED50A7" w:rsidRDefault="00ED50A7" w:rsidP="00ED50A7">
      <w:pPr>
        <w:spacing w:after="0" w:line="240" w:lineRule="auto"/>
      </w:pPr>
      <w:r>
        <w:t>b. Congestive heart failure</w:t>
      </w:r>
    </w:p>
    <w:p w14:paraId="640B6B47" w14:textId="77777777" w:rsidR="00ED50A7" w:rsidRDefault="00ED50A7" w:rsidP="00ED50A7">
      <w:pPr>
        <w:spacing w:after="0" w:line="240" w:lineRule="auto"/>
      </w:pPr>
      <w:r>
        <w:t>c. Urinary tract infection</w:t>
      </w:r>
    </w:p>
    <w:p w14:paraId="251F6CE5" w14:textId="77777777" w:rsidR="00ED50A7" w:rsidRDefault="00ED50A7" w:rsidP="00ED50A7">
      <w:pPr>
        <w:spacing w:after="0" w:line="240" w:lineRule="auto"/>
      </w:pPr>
      <w:r>
        <w:t>d. Pyometra</w:t>
      </w:r>
    </w:p>
    <w:p w14:paraId="4546AC6B" w14:textId="77777777" w:rsidR="00ED50A7" w:rsidRDefault="00ED50A7" w:rsidP="00ED50A7">
      <w:pPr>
        <w:spacing w:after="0" w:line="240" w:lineRule="auto"/>
      </w:pPr>
    </w:p>
    <w:p w14:paraId="21A5D512" w14:textId="77777777" w:rsidR="00ED50A7" w:rsidRDefault="00ED50A7" w:rsidP="00ED50A7">
      <w:pPr>
        <w:spacing w:after="0" w:line="240" w:lineRule="auto"/>
      </w:pPr>
    </w:p>
    <w:p w14:paraId="19409335" w14:textId="77777777" w:rsidR="00ED50A7" w:rsidRDefault="00ED50A7" w:rsidP="00ED50A7">
      <w:pPr>
        <w:spacing w:after="0" w:line="240" w:lineRule="auto"/>
      </w:pPr>
      <w:r>
        <w:lastRenderedPageBreak/>
        <w:t>16. Which electrolyte is most dangerous to the patient’s heart when there is a</w:t>
      </w:r>
    </w:p>
    <w:p w14:paraId="5D5C27AD" w14:textId="77777777" w:rsidR="00ED50A7" w:rsidRDefault="00ED50A7" w:rsidP="00ED50A7">
      <w:pPr>
        <w:spacing w:after="0" w:line="240" w:lineRule="auto"/>
      </w:pPr>
      <w:r>
        <w:t>urinary blockage?</w:t>
      </w:r>
    </w:p>
    <w:p w14:paraId="336B065E" w14:textId="77777777" w:rsidR="00ED50A7" w:rsidRDefault="00ED50A7" w:rsidP="00ED50A7">
      <w:pPr>
        <w:spacing w:after="0" w:line="240" w:lineRule="auto"/>
      </w:pPr>
      <w:r>
        <w:t>a. Sodium</w:t>
      </w:r>
    </w:p>
    <w:p w14:paraId="2BE01AEB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Potassium</w:t>
      </w:r>
    </w:p>
    <w:p w14:paraId="4F7569E2" w14:textId="77777777" w:rsidR="00ED50A7" w:rsidRDefault="00ED50A7" w:rsidP="00ED50A7">
      <w:pPr>
        <w:spacing w:after="0" w:line="240" w:lineRule="auto"/>
      </w:pPr>
      <w:r>
        <w:t>c. Magnesium</w:t>
      </w:r>
    </w:p>
    <w:p w14:paraId="7F1BE0A7" w14:textId="666BEC00" w:rsidR="00ED50A7" w:rsidRDefault="00ED50A7" w:rsidP="00ED50A7">
      <w:pPr>
        <w:spacing w:after="0" w:line="240" w:lineRule="auto"/>
      </w:pPr>
      <w:r>
        <w:t>d. Chloride</w:t>
      </w:r>
    </w:p>
    <w:p w14:paraId="04BB1720" w14:textId="77777777" w:rsidR="00ED50A7" w:rsidRDefault="00ED50A7" w:rsidP="00ED50A7">
      <w:pPr>
        <w:spacing w:after="0" w:line="240" w:lineRule="auto"/>
      </w:pPr>
    </w:p>
    <w:p w14:paraId="01FC1DAD" w14:textId="77777777" w:rsidR="00ED50A7" w:rsidRDefault="00ED50A7" w:rsidP="00ED50A7">
      <w:pPr>
        <w:spacing w:after="0" w:line="240" w:lineRule="auto"/>
      </w:pPr>
      <w:r>
        <w:t>17. Which of the following is not considered an appropriate classification of a heart</w:t>
      </w:r>
    </w:p>
    <w:p w14:paraId="400B1ED5" w14:textId="77777777" w:rsidR="00ED50A7" w:rsidRDefault="00ED50A7" w:rsidP="00ED50A7">
      <w:pPr>
        <w:spacing w:after="0" w:line="240" w:lineRule="auto"/>
      </w:pPr>
      <w:r>
        <w:t>murmur in the veterinary patient?</w:t>
      </w:r>
    </w:p>
    <w:p w14:paraId="05AAB8F0" w14:textId="77777777" w:rsidR="00ED50A7" w:rsidRDefault="00ED50A7" w:rsidP="00ED50A7">
      <w:pPr>
        <w:spacing w:after="0" w:line="240" w:lineRule="auto"/>
      </w:pPr>
      <w:r>
        <w:t>a. Systolic, Grade II</w:t>
      </w:r>
    </w:p>
    <w:p w14:paraId="0185745B" w14:textId="77777777" w:rsidR="00ED50A7" w:rsidRDefault="00ED50A7" w:rsidP="00ED50A7">
      <w:pPr>
        <w:spacing w:after="0" w:line="240" w:lineRule="auto"/>
      </w:pPr>
      <w:r>
        <w:t>b. Diastolic, Grade, IV</w:t>
      </w:r>
    </w:p>
    <w:p w14:paraId="77CD7E21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Ventricular, Grade VII</w:t>
      </w:r>
    </w:p>
    <w:p w14:paraId="216CA53D" w14:textId="77777777" w:rsidR="00ED50A7" w:rsidRDefault="00ED50A7" w:rsidP="00ED50A7">
      <w:pPr>
        <w:spacing w:after="0" w:line="240" w:lineRule="auto"/>
      </w:pPr>
      <w:r>
        <w:t>d. Continuous, Grade V</w:t>
      </w:r>
    </w:p>
    <w:p w14:paraId="3A7BDEA0" w14:textId="77777777" w:rsidR="00ED50A7" w:rsidRDefault="00ED50A7" w:rsidP="00ED50A7">
      <w:pPr>
        <w:spacing w:after="0" w:line="240" w:lineRule="auto"/>
      </w:pPr>
    </w:p>
    <w:p w14:paraId="600BCDBB" w14:textId="77777777" w:rsidR="00ED50A7" w:rsidRDefault="00ED50A7" w:rsidP="00ED50A7">
      <w:pPr>
        <w:spacing w:after="0" w:line="240" w:lineRule="auto"/>
      </w:pPr>
      <w:r>
        <w:t>18. Using a drug in any manner other than in accordance with the approved</w:t>
      </w:r>
    </w:p>
    <w:p w14:paraId="3FE05E18" w14:textId="77777777" w:rsidR="00ED50A7" w:rsidRDefault="00ED50A7" w:rsidP="00ED50A7">
      <w:pPr>
        <w:spacing w:after="0" w:line="240" w:lineRule="auto"/>
      </w:pPr>
      <w:r>
        <w:t>labelled use is called:</w:t>
      </w:r>
    </w:p>
    <w:p w14:paraId="1D868C6C" w14:textId="77777777" w:rsidR="00ED50A7" w:rsidRDefault="00ED50A7" w:rsidP="00ED50A7">
      <w:pPr>
        <w:spacing w:after="0" w:line="240" w:lineRule="auto"/>
      </w:pPr>
      <w:r>
        <w:t>a. Compounding</w:t>
      </w:r>
    </w:p>
    <w:p w14:paraId="4DC5CC92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Extra-label</w:t>
      </w:r>
    </w:p>
    <w:p w14:paraId="3845E5DD" w14:textId="77777777" w:rsidR="00ED50A7" w:rsidRDefault="00ED50A7" w:rsidP="00ED50A7">
      <w:pPr>
        <w:spacing w:after="0" w:line="240" w:lineRule="auto"/>
      </w:pPr>
      <w:r>
        <w:t>c. Prescribing</w:t>
      </w:r>
    </w:p>
    <w:p w14:paraId="0731BFA0" w14:textId="6C902D8B" w:rsidR="00ED50A7" w:rsidRDefault="00ED50A7" w:rsidP="00ED50A7">
      <w:pPr>
        <w:spacing w:after="0" w:line="240" w:lineRule="auto"/>
      </w:pPr>
      <w:r>
        <w:t>d. Illegal</w:t>
      </w:r>
    </w:p>
    <w:p w14:paraId="6BECAE5A" w14:textId="77777777" w:rsidR="00ED50A7" w:rsidRDefault="00ED50A7" w:rsidP="00ED50A7">
      <w:pPr>
        <w:spacing w:after="0" w:line="240" w:lineRule="auto"/>
      </w:pPr>
    </w:p>
    <w:p w14:paraId="29741BA6" w14:textId="77777777" w:rsidR="00ED50A7" w:rsidRDefault="00ED50A7" w:rsidP="00ED50A7">
      <w:pPr>
        <w:spacing w:after="0" w:line="240" w:lineRule="auto"/>
      </w:pPr>
      <w:r>
        <w:t>19. What class of drugs do acepromazine and buprenorphine belong to</w:t>
      </w:r>
    </w:p>
    <w:p w14:paraId="66557AE8" w14:textId="77777777" w:rsidR="00ED50A7" w:rsidRDefault="00ED50A7" w:rsidP="00ED50A7">
      <w:pPr>
        <w:spacing w:after="0" w:line="240" w:lineRule="auto"/>
      </w:pPr>
      <w:r>
        <w:t>respectively?</w:t>
      </w:r>
    </w:p>
    <w:p w14:paraId="7858FAAF" w14:textId="77777777" w:rsidR="00ED50A7" w:rsidRDefault="00ED50A7" w:rsidP="00ED50A7">
      <w:pPr>
        <w:spacing w:after="0" w:line="240" w:lineRule="auto"/>
      </w:pPr>
      <w:r>
        <w:t>a. Sedative / Alpha2 Agonist</w:t>
      </w:r>
    </w:p>
    <w:p w14:paraId="0895F4B4" w14:textId="77777777" w:rsidR="00ED50A7" w:rsidRDefault="00ED50A7" w:rsidP="00ED50A7">
      <w:pPr>
        <w:spacing w:after="0" w:line="240" w:lineRule="auto"/>
      </w:pPr>
      <w:r w:rsidRPr="003C78C8">
        <w:rPr>
          <w:color w:val="EE0000"/>
        </w:rPr>
        <w:t>b. Sedative / Opioid (Partial Mu Agonist)</w:t>
      </w:r>
    </w:p>
    <w:p w14:paraId="7BD94ADE" w14:textId="77777777" w:rsidR="00ED50A7" w:rsidRDefault="00ED50A7" w:rsidP="00ED50A7">
      <w:pPr>
        <w:spacing w:after="0" w:line="240" w:lineRule="auto"/>
      </w:pPr>
      <w:r>
        <w:t>c. Alpha2 Agonist / Sedative</w:t>
      </w:r>
    </w:p>
    <w:p w14:paraId="5A1A30AA" w14:textId="77777777" w:rsidR="00ED50A7" w:rsidRDefault="00ED50A7" w:rsidP="00ED50A7">
      <w:pPr>
        <w:spacing w:after="0" w:line="240" w:lineRule="auto"/>
      </w:pPr>
      <w:r>
        <w:t>d. Opioid (Partial Mu Agonist) / Sedative</w:t>
      </w:r>
    </w:p>
    <w:p w14:paraId="1EB814E4" w14:textId="77777777" w:rsidR="00ED50A7" w:rsidRDefault="00ED50A7" w:rsidP="00ED50A7">
      <w:pPr>
        <w:spacing w:after="0" w:line="240" w:lineRule="auto"/>
      </w:pPr>
    </w:p>
    <w:p w14:paraId="39C9DA13" w14:textId="77777777" w:rsidR="00ED50A7" w:rsidRDefault="00ED50A7" w:rsidP="00ED50A7">
      <w:pPr>
        <w:spacing w:after="0" w:line="240" w:lineRule="auto"/>
      </w:pPr>
      <w:r>
        <w:t xml:space="preserve">20. A licensed veterinary technician is prohibited from doing </w:t>
      </w:r>
      <w:proofErr w:type="gramStart"/>
      <w:r>
        <w:t>all of</w:t>
      </w:r>
      <w:proofErr w:type="gramEnd"/>
      <w:r>
        <w:t xml:space="preserve"> the following</w:t>
      </w:r>
    </w:p>
    <w:p w14:paraId="0FBFEF76" w14:textId="77777777" w:rsidR="00ED50A7" w:rsidRDefault="00ED50A7" w:rsidP="00ED50A7">
      <w:pPr>
        <w:spacing w:after="0" w:line="240" w:lineRule="auto"/>
      </w:pPr>
      <w:r>
        <w:t>except:</w:t>
      </w:r>
    </w:p>
    <w:p w14:paraId="51522C33" w14:textId="77777777" w:rsidR="00ED50A7" w:rsidRDefault="00ED50A7" w:rsidP="00ED50A7">
      <w:pPr>
        <w:spacing w:after="0" w:line="240" w:lineRule="auto"/>
      </w:pPr>
      <w:r>
        <w:t>a. Diagnosing</w:t>
      </w:r>
    </w:p>
    <w:p w14:paraId="5876926B" w14:textId="77777777" w:rsidR="00ED50A7" w:rsidRDefault="00ED50A7" w:rsidP="00ED50A7">
      <w:pPr>
        <w:spacing w:after="0" w:line="240" w:lineRule="auto"/>
      </w:pPr>
      <w:r>
        <w:t>b. Prescribing</w:t>
      </w:r>
    </w:p>
    <w:p w14:paraId="57DBF04E" w14:textId="77777777" w:rsidR="00ED50A7" w:rsidRDefault="00ED50A7" w:rsidP="00ED50A7">
      <w:pPr>
        <w:spacing w:after="0" w:line="240" w:lineRule="auto"/>
      </w:pPr>
      <w:r>
        <w:t>c. Prognosing</w:t>
      </w:r>
    </w:p>
    <w:p w14:paraId="2CA67D22" w14:textId="2B9ECD95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d. Treating</w:t>
      </w:r>
    </w:p>
    <w:p w14:paraId="62AC4D01" w14:textId="77777777" w:rsidR="00ED50A7" w:rsidRDefault="00ED50A7" w:rsidP="00ED50A7">
      <w:pPr>
        <w:spacing w:after="0" w:line="240" w:lineRule="auto"/>
      </w:pPr>
    </w:p>
    <w:p w14:paraId="1BCC5A1A" w14:textId="77777777" w:rsidR="00ED50A7" w:rsidRDefault="00ED50A7" w:rsidP="00ED50A7">
      <w:pPr>
        <w:spacing w:after="0" w:line="240" w:lineRule="auto"/>
      </w:pPr>
      <w:r>
        <w:t>22. Which of the following is the least desired method for collecting urine for a</w:t>
      </w:r>
    </w:p>
    <w:p w14:paraId="09A95318" w14:textId="77777777" w:rsidR="00ED50A7" w:rsidRDefault="00ED50A7" w:rsidP="00ED50A7">
      <w:pPr>
        <w:spacing w:after="0" w:line="240" w:lineRule="auto"/>
      </w:pPr>
      <w:r>
        <w:t>urinalysis from the veterinary patient?</w:t>
      </w:r>
    </w:p>
    <w:p w14:paraId="3FE5634F" w14:textId="77777777" w:rsidR="00ED50A7" w:rsidRDefault="00ED50A7" w:rsidP="00ED50A7">
      <w:pPr>
        <w:spacing w:after="0" w:line="240" w:lineRule="auto"/>
      </w:pPr>
      <w:r>
        <w:t>a. Free catch</w:t>
      </w:r>
    </w:p>
    <w:p w14:paraId="5E1FB240" w14:textId="77777777" w:rsidR="00ED50A7" w:rsidRDefault="00ED50A7" w:rsidP="00ED50A7">
      <w:pPr>
        <w:spacing w:after="0" w:line="240" w:lineRule="auto"/>
      </w:pPr>
      <w:r>
        <w:t>b. Cystocentesis</w:t>
      </w:r>
    </w:p>
    <w:p w14:paraId="01063851" w14:textId="77777777" w:rsidR="00ED50A7" w:rsidRDefault="00ED50A7" w:rsidP="00ED50A7">
      <w:pPr>
        <w:spacing w:after="0" w:line="240" w:lineRule="auto"/>
      </w:pPr>
      <w:r>
        <w:t>c. Catheterization</w:t>
      </w:r>
    </w:p>
    <w:p w14:paraId="66AB2097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d. Collection from the floor, cage, or empty litter box</w:t>
      </w:r>
    </w:p>
    <w:p w14:paraId="506047BA" w14:textId="77777777" w:rsidR="00ED50A7" w:rsidRDefault="00ED50A7" w:rsidP="00ED50A7">
      <w:pPr>
        <w:spacing w:after="0" w:line="240" w:lineRule="auto"/>
      </w:pPr>
    </w:p>
    <w:p w14:paraId="2F1B2DE7" w14:textId="77777777" w:rsidR="00ED50A7" w:rsidRDefault="00ED50A7" w:rsidP="00ED50A7">
      <w:pPr>
        <w:spacing w:after="0" w:line="240" w:lineRule="auto"/>
      </w:pPr>
    </w:p>
    <w:p w14:paraId="237118E1" w14:textId="77777777" w:rsidR="00ED50A7" w:rsidRDefault="00ED50A7" w:rsidP="00ED50A7">
      <w:pPr>
        <w:spacing w:after="0" w:line="240" w:lineRule="auto"/>
      </w:pPr>
    </w:p>
    <w:p w14:paraId="4E0E1E4B" w14:textId="77777777" w:rsidR="00ED50A7" w:rsidRDefault="00ED50A7" w:rsidP="00ED50A7">
      <w:pPr>
        <w:spacing w:after="0" w:line="240" w:lineRule="auto"/>
      </w:pPr>
      <w:r>
        <w:lastRenderedPageBreak/>
        <w:t>23. Define “Cystotomy”</w:t>
      </w:r>
    </w:p>
    <w:p w14:paraId="0EACF598" w14:textId="77777777" w:rsidR="00ED50A7" w:rsidRDefault="00ED50A7" w:rsidP="00ED50A7">
      <w:pPr>
        <w:spacing w:after="0" w:line="240" w:lineRule="auto"/>
      </w:pPr>
      <w:r>
        <w:t>a. Incision into the kidney</w:t>
      </w:r>
    </w:p>
    <w:p w14:paraId="1C569399" w14:textId="77777777" w:rsidR="00ED50A7" w:rsidRDefault="00ED50A7" w:rsidP="00ED50A7">
      <w:pPr>
        <w:spacing w:after="0" w:line="240" w:lineRule="auto"/>
      </w:pPr>
      <w:r>
        <w:t>b. Incision into the urethra</w:t>
      </w:r>
    </w:p>
    <w:p w14:paraId="40692415" w14:textId="77777777" w:rsidR="00ED50A7" w:rsidRDefault="00ED50A7" w:rsidP="00ED50A7">
      <w:pPr>
        <w:spacing w:after="0" w:line="240" w:lineRule="auto"/>
      </w:pPr>
      <w:r>
        <w:t>c. Incision into the coelom</w:t>
      </w:r>
    </w:p>
    <w:p w14:paraId="00F72EA6" w14:textId="1C9A08C1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d. Incision into the urinary bladder</w:t>
      </w:r>
    </w:p>
    <w:p w14:paraId="1C31E5CE" w14:textId="77777777" w:rsidR="00ED50A7" w:rsidRDefault="00ED50A7" w:rsidP="00ED50A7">
      <w:pPr>
        <w:spacing w:after="0" w:line="240" w:lineRule="auto"/>
      </w:pPr>
    </w:p>
    <w:p w14:paraId="3CC1AF61" w14:textId="77777777" w:rsidR="00ED50A7" w:rsidRDefault="00ED50A7" w:rsidP="00ED50A7">
      <w:pPr>
        <w:spacing w:after="0" w:line="240" w:lineRule="auto"/>
      </w:pPr>
      <w:r>
        <w:t>24. Visual examination of the urine sample includes which of the following?</w:t>
      </w:r>
    </w:p>
    <w:p w14:paraId="6D71DE9F" w14:textId="77777777" w:rsidR="00ED50A7" w:rsidRDefault="00ED50A7" w:rsidP="00ED50A7">
      <w:pPr>
        <w:spacing w:after="0" w:line="240" w:lineRule="auto"/>
      </w:pPr>
      <w:r>
        <w:t>a. Glucose and ketones</w:t>
      </w:r>
    </w:p>
    <w:p w14:paraId="4476776B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b. Color and turbidity</w:t>
      </w:r>
    </w:p>
    <w:p w14:paraId="0FD00EE1" w14:textId="77777777" w:rsidR="00ED50A7" w:rsidRDefault="00ED50A7" w:rsidP="00ED50A7">
      <w:pPr>
        <w:spacing w:after="0" w:line="240" w:lineRule="auto"/>
      </w:pPr>
      <w:r>
        <w:t>c. Turbidity and glucose</w:t>
      </w:r>
    </w:p>
    <w:p w14:paraId="3BD77A65" w14:textId="77777777" w:rsidR="00ED50A7" w:rsidRDefault="00ED50A7" w:rsidP="00ED50A7">
      <w:pPr>
        <w:spacing w:after="0" w:line="240" w:lineRule="auto"/>
      </w:pPr>
      <w:r>
        <w:t>d. Ketones and color</w:t>
      </w:r>
    </w:p>
    <w:p w14:paraId="51B2C069" w14:textId="77777777" w:rsidR="00ED50A7" w:rsidRDefault="00ED50A7" w:rsidP="00ED50A7">
      <w:pPr>
        <w:spacing w:after="0" w:line="240" w:lineRule="auto"/>
      </w:pPr>
    </w:p>
    <w:p w14:paraId="547F586C" w14:textId="77777777" w:rsidR="00ED50A7" w:rsidRDefault="00ED50A7" w:rsidP="00ED50A7">
      <w:pPr>
        <w:spacing w:after="0" w:line="240" w:lineRule="auto"/>
      </w:pPr>
      <w:r>
        <w:t>25. What are the two most common calculi in cats that can lead to lower urinary</w:t>
      </w:r>
    </w:p>
    <w:p w14:paraId="346FF802" w14:textId="77777777" w:rsidR="00ED50A7" w:rsidRDefault="00ED50A7" w:rsidP="00ED50A7">
      <w:pPr>
        <w:spacing w:after="0" w:line="240" w:lineRule="auto"/>
      </w:pPr>
      <w:r>
        <w:t>tract diseases?</w:t>
      </w:r>
    </w:p>
    <w:p w14:paraId="468A3739" w14:textId="77777777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a. Struvite and calcium oxalate</w:t>
      </w:r>
    </w:p>
    <w:p w14:paraId="3F755F06" w14:textId="77777777" w:rsidR="00ED50A7" w:rsidRDefault="00ED50A7" w:rsidP="00ED50A7">
      <w:pPr>
        <w:spacing w:after="0" w:line="240" w:lineRule="auto"/>
      </w:pPr>
      <w:r>
        <w:t>b. Struvite and calcium carbonate</w:t>
      </w:r>
    </w:p>
    <w:p w14:paraId="14CB3071" w14:textId="77777777" w:rsidR="00ED50A7" w:rsidRDefault="00ED50A7" w:rsidP="00ED50A7">
      <w:pPr>
        <w:spacing w:after="0" w:line="240" w:lineRule="auto"/>
      </w:pPr>
      <w:r>
        <w:t>c. Amorphous calcium and struvite</w:t>
      </w:r>
    </w:p>
    <w:p w14:paraId="49E1772D" w14:textId="520E088F" w:rsidR="00ED50A7" w:rsidRDefault="00ED50A7" w:rsidP="00ED50A7">
      <w:pPr>
        <w:spacing w:after="0" w:line="240" w:lineRule="auto"/>
      </w:pPr>
      <w:r>
        <w:t>d. None of the above</w:t>
      </w:r>
    </w:p>
    <w:p w14:paraId="1215DBD7" w14:textId="77777777" w:rsidR="00ED50A7" w:rsidRDefault="00ED50A7" w:rsidP="00ED50A7">
      <w:pPr>
        <w:spacing w:after="0" w:line="240" w:lineRule="auto"/>
      </w:pPr>
    </w:p>
    <w:p w14:paraId="3E55CCFB" w14:textId="77777777" w:rsidR="00ED50A7" w:rsidRDefault="00ED50A7" w:rsidP="00ED50A7">
      <w:pPr>
        <w:spacing w:after="0" w:line="240" w:lineRule="auto"/>
      </w:pPr>
      <w:r>
        <w:t>29. If a urinary obstructed male cat goes 12 to 24 hours without urination, what</w:t>
      </w:r>
    </w:p>
    <w:p w14:paraId="7CA592CB" w14:textId="77777777" w:rsidR="00ED50A7" w:rsidRDefault="00ED50A7" w:rsidP="00ED50A7">
      <w:pPr>
        <w:spacing w:after="0" w:line="240" w:lineRule="auto"/>
      </w:pPr>
      <w:r>
        <w:t>other clinical signs/conditions may occur?</w:t>
      </w:r>
    </w:p>
    <w:p w14:paraId="76FD7F3D" w14:textId="77777777" w:rsidR="00ED50A7" w:rsidRDefault="00ED50A7" w:rsidP="00ED50A7">
      <w:pPr>
        <w:spacing w:after="0" w:line="240" w:lineRule="auto"/>
      </w:pPr>
      <w:r>
        <w:t>a. Nothing</w:t>
      </w:r>
    </w:p>
    <w:p w14:paraId="76072CFC" w14:textId="77777777" w:rsidR="00ED50A7" w:rsidRDefault="00ED50A7" w:rsidP="00ED50A7">
      <w:pPr>
        <w:spacing w:after="0" w:line="240" w:lineRule="auto"/>
      </w:pPr>
      <w:r>
        <w:t>b. Cardiac arrythmias, anemia, and dehydration</w:t>
      </w:r>
    </w:p>
    <w:p w14:paraId="0C55BA0F" w14:textId="77777777" w:rsidR="00ED50A7" w:rsidRDefault="00ED50A7" w:rsidP="00ED50A7">
      <w:pPr>
        <w:spacing w:after="0" w:line="240" w:lineRule="auto"/>
      </w:pPr>
      <w:r>
        <w:t>c. Electrolyte abnormalities, anemia, and kidney disfunction</w:t>
      </w:r>
    </w:p>
    <w:p w14:paraId="609BB2E2" w14:textId="4FCF8453" w:rsidR="00ED50A7" w:rsidRPr="003C78C8" w:rsidRDefault="00ED50A7" w:rsidP="00ED50A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d. Electrolyte abnormalities, cardiac arrhythmias, and kidney disfunction</w:t>
      </w:r>
    </w:p>
    <w:p w14:paraId="108694D5" w14:textId="77777777" w:rsidR="00ED50A7" w:rsidRDefault="00ED50A7" w:rsidP="00ED50A7">
      <w:pPr>
        <w:spacing w:after="0" w:line="240" w:lineRule="auto"/>
      </w:pPr>
    </w:p>
    <w:p w14:paraId="44D1C13C" w14:textId="1BE9FC95" w:rsidR="00D95294" w:rsidRPr="00D95294" w:rsidRDefault="00D95294" w:rsidP="00ED50A7">
      <w:pPr>
        <w:spacing w:after="0" w:line="240" w:lineRule="auto"/>
        <w:rPr>
          <w:b/>
          <w:bCs/>
        </w:rPr>
      </w:pPr>
      <w:r>
        <w:rPr>
          <w:b/>
          <w:bCs/>
        </w:rPr>
        <w:t>Segment 1 - Part 2</w:t>
      </w:r>
    </w:p>
    <w:p w14:paraId="1279AAE8" w14:textId="77777777" w:rsidR="00D95294" w:rsidRDefault="00D95294" w:rsidP="00ED50A7">
      <w:pPr>
        <w:spacing w:after="0" w:line="240" w:lineRule="auto"/>
      </w:pPr>
    </w:p>
    <w:p w14:paraId="55326723" w14:textId="77777777" w:rsidR="00512DD7" w:rsidRDefault="00512DD7" w:rsidP="00512DD7">
      <w:pPr>
        <w:spacing w:after="0" w:line="240" w:lineRule="auto"/>
      </w:pPr>
      <w:r>
        <w:t>3. While restraining animals for radiographs, it is important to always wear which</w:t>
      </w:r>
    </w:p>
    <w:p w14:paraId="09AB7C5D" w14:textId="77777777" w:rsidR="00512DD7" w:rsidRDefault="00512DD7" w:rsidP="00512DD7">
      <w:pPr>
        <w:spacing w:after="0" w:line="240" w:lineRule="auto"/>
      </w:pPr>
      <w:r>
        <w:t>pieces of personal protective equipment?</w:t>
      </w:r>
    </w:p>
    <w:p w14:paraId="12CEBCAD" w14:textId="77777777" w:rsidR="00512DD7" w:rsidRPr="003C78C8" w:rsidRDefault="00512DD7" w:rsidP="00512DD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 xml:space="preserve">a. Lead gloves, lead </w:t>
      </w:r>
      <w:proofErr w:type="gramStart"/>
      <w:r w:rsidRPr="003C78C8">
        <w:rPr>
          <w:color w:val="EE0000"/>
        </w:rPr>
        <w:t>apron</w:t>
      </w:r>
      <w:proofErr w:type="gramEnd"/>
      <w:r w:rsidRPr="003C78C8">
        <w:rPr>
          <w:color w:val="EE0000"/>
        </w:rPr>
        <w:t>, and thyroid shield</w:t>
      </w:r>
    </w:p>
    <w:p w14:paraId="2028F7DD" w14:textId="77777777" w:rsidR="00512DD7" w:rsidRDefault="00512DD7" w:rsidP="00512DD7">
      <w:pPr>
        <w:spacing w:after="0" w:line="240" w:lineRule="auto"/>
      </w:pPr>
      <w:r>
        <w:t>b. Lead gloves, lead pants, and thyroid shield</w:t>
      </w:r>
    </w:p>
    <w:p w14:paraId="5EB9A9E8" w14:textId="77777777" w:rsidR="00512DD7" w:rsidRDefault="00512DD7" w:rsidP="00512DD7">
      <w:pPr>
        <w:spacing w:after="0" w:line="240" w:lineRule="auto"/>
      </w:pPr>
      <w:r>
        <w:t>c. Lead apron, lead pants, and thyroid shield</w:t>
      </w:r>
    </w:p>
    <w:p w14:paraId="13B81435" w14:textId="77777777" w:rsidR="00512DD7" w:rsidRDefault="00512DD7" w:rsidP="00512DD7">
      <w:pPr>
        <w:spacing w:after="0" w:line="240" w:lineRule="auto"/>
      </w:pPr>
      <w:r>
        <w:t>d. Lead pants, lead glasses, and lead apron</w:t>
      </w:r>
    </w:p>
    <w:p w14:paraId="26CAA325" w14:textId="77777777" w:rsidR="00512DD7" w:rsidRDefault="00512DD7" w:rsidP="00512DD7">
      <w:pPr>
        <w:spacing w:after="0" w:line="240" w:lineRule="auto"/>
      </w:pPr>
    </w:p>
    <w:p w14:paraId="17EBF073" w14:textId="77777777" w:rsidR="00512DD7" w:rsidRDefault="00512DD7" w:rsidP="00512DD7">
      <w:pPr>
        <w:spacing w:after="0" w:line="240" w:lineRule="auto"/>
      </w:pPr>
      <w:r>
        <w:t>4. Which two diagnostic imaging tools utilize x-rays?</w:t>
      </w:r>
    </w:p>
    <w:p w14:paraId="51743249" w14:textId="77777777" w:rsidR="00512DD7" w:rsidRDefault="00512DD7" w:rsidP="00512DD7">
      <w:pPr>
        <w:spacing w:after="0" w:line="240" w:lineRule="auto"/>
      </w:pPr>
      <w:r>
        <w:t>a. Computed tomography and magnetic resonance imaging</w:t>
      </w:r>
    </w:p>
    <w:p w14:paraId="71B9F16F" w14:textId="77777777" w:rsidR="00512DD7" w:rsidRDefault="00512DD7" w:rsidP="00512DD7">
      <w:pPr>
        <w:spacing w:after="0" w:line="240" w:lineRule="auto"/>
      </w:pPr>
      <w:r>
        <w:t>b. Magnetic resonance imaging and ultrasonography</w:t>
      </w:r>
    </w:p>
    <w:p w14:paraId="05702424" w14:textId="77777777" w:rsidR="00512DD7" w:rsidRPr="003C78C8" w:rsidRDefault="00512DD7" w:rsidP="00512DD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>c. Digital radiography and computed tomography</w:t>
      </w:r>
    </w:p>
    <w:p w14:paraId="3A273373" w14:textId="77777777" w:rsidR="00512DD7" w:rsidRDefault="00512DD7" w:rsidP="00512DD7">
      <w:pPr>
        <w:spacing w:after="0" w:line="240" w:lineRule="auto"/>
      </w:pPr>
      <w:r>
        <w:t xml:space="preserve">d. Computed </w:t>
      </w:r>
      <w:proofErr w:type="gramStart"/>
      <w:r>
        <w:t>tomography</w:t>
      </w:r>
      <w:proofErr w:type="gramEnd"/>
      <w:r>
        <w:t xml:space="preserve"> and </w:t>
      </w:r>
      <w:proofErr w:type="gramStart"/>
      <w:r>
        <w:t>ultrasonography</w:t>
      </w:r>
      <w:proofErr w:type="gramEnd"/>
    </w:p>
    <w:p w14:paraId="52A667D8" w14:textId="77777777" w:rsidR="00512DD7" w:rsidRDefault="00512DD7" w:rsidP="00512DD7">
      <w:pPr>
        <w:spacing w:after="0" w:line="240" w:lineRule="auto"/>
      </w:pPr>
    </w:p>
    <w:p w14:paraId="497674A3" w14:textId="77777777" w:rsidR="00512DD7" w:rsidRDefault="00512DD7" w:rsidP="00512DD7">
      <w:pPr>
        <w:spacing w:after="0" w:line="240" w:lineRule="auto"/>
      </w:pPr>
    </w:p>
    <w:p w14:paraId="2E3324F9" w14:textId="77777777" w:rsidR="00512DD7" w:rsidRDefault="00512DD7" w:rsidP="00512DD7">
      <w:pPr>
        <w:spacing w:after="0" w:line="240" w:lineRule="auto"/>
      </w:pPr>
    </w:p>
    <w:p w14:paraId="5E2CE45F" w14:textId="77777777" w:rsidR="00512DD7" w:rsidRDefault="00512DD7" w:rsidP="00512DD7">
      <w:pPr>
        <w:spacing w:after="0" w:line="240" w:lineRule="auto"/>
      </w:pPr>
    </w:p>
    <w:p w14:paraId="2FDB95EA" w14:textId="77777777" w:rsidR="00512DD7" w:rsidRDefault="00512DD7" w:rsidP="00512DD7">
      <w:pPr>
        <w:spacing w:after="0" w:line="240" w:lineRule="auto"/>
      </w:pPr>
    </w:p>
    <w:p w14:paraId="0CED895D" w14:textId="77777777" w:rsidR="00512DD7" w:rsidRDefault="00512DD7" w:rsidP="00512DD7">
      <w:pPr>
        <w:spacing w:after="0" w:line="240" w:lineRule="auto"/>
      </w:pPr>
      <w:r>
        <w:t>5. What information is part of the legal medical record and should be included</w:t>
      </w:r>
    </w:p>
    <w:p w14:paraId="0FBB6C4F" w14:textId="77777777" w:rsidR="00512DD7" w:rsidRDefault="00512DD7" w:rsidP="00512DD7">
      <w:pPr>
        <w:spacing w:after="0" w:line="240" w:lineRule="auto"/>
      </w:pPr>
      <w:r>
        <w:t xml:space="preserve">within the DICOM files tag to ensure access </w:t>
      </w:r>
      <w:proofErr w:type="gramStart"/>
      <w:r>
        <w:t>of</w:t>
      </w:r>
      <w:proofErr w:type="gramEnd"/>
      <w:r>
        <w:t xml:space="preserve"> the radiograph </w:t>
      </w:r>
      <w:proofErr w:type="gramStart"/>
      <w:r>
        <w:t>at a later date</w:t>
      </w:r>
      <w:proofErr w:type="gramEnd"/>
      <w:r>
        <w:t>?</w:t>
      </w:r>
    </w:p>
    <w:p w14:paraId="2436DD08" w14:textId="77777777" w:rsidR="00512DD7" w:rsidRDefault="00512DD7" w:rsidP="00512DD7">
      <w:pPr>
        <w:spacing w:after="0" w:line="240" w:lineRule="auto"/>
      </w:pPr>
      <w:r>
        <w:t>a. Name of patient and owner</w:t>
      </w:r>
    </w:p>
    <w:p w14:paraId="67CA3693" w14:textId="77777777" w:rsidR="00512DD7" w:rsidRDefault="00512DD7" w:rsidP="00512DD7">
      <w:pPr>
        <w:spacing w:after="0" w:line="240" w:lineRule="auto"/>
      </w:pPr>
      <w:r>
        <w:t>b. Date of examination</w:t>
      </w:r>
    </w:p>
    <w:p w14:paraId="539C87DB" w14:textId="77777777" w:rsidR="00512DD7" w:rsidRDefault="00512DD7" w:rsidP="00512DD7">
      <w:pPr>
        <w:spacing w:after="0" w:line="240" w:lineRule="auto"/>
      </w:pPr>
      <w:r>
        <w:t>c. Name and location of practice</w:t>
      </w:r>
    </w:p>
    <w:p w14:paraId="3714D053" w14:textId="77777777" w:rsidR="00512DD7" w:rsidRPr="003C78C8" w:rsidRDefault="00512DD7" w:rsidP="00512DD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 xml:space="preserve">d. </w:t>
      </w:r>
      <w:proofErr w:type="gramStart"/>
      <w:r w:rsidRPr="003C78C8">
        <w:rPr>
          <w:color w:val="EE0000"/>
        </w:rPr>
        <w:t>All of</w:t>
      </w:r>
      <w:proofErr w:type="gramEnd"/>
      <w:r w:rsidRPr="003C78C8">
        <w:rPr>
          <w:color w:val="EE0000"/>
        </w:rPr>
        <w:t xml:space="preserve"> the above</w:t>
      </w:r>
    </w:p>
    <w:p w14:paraId="707E7ABF" w14:textId="77777777" w:rsidR="00512DD7" w:rsidRDefault="00512DD7" w:rsidP="00512DD7">
      <w:pPr>
        <w:spacing w:after="0" w:line="240" w:lineRule="auto"/>
      </w:pPr>
    </w:p>
    <w:p w14:paraId="3488CBFB" w14:textId="77777777" w:rsidR="00512DD7" w:rsidRDefault="00512DD7" w:rsidP="00512DD7">
      <w:pPr>
        <w:spacing w:after="0" w:line="240" w:lineRule="auto"/>
      </w:pPr>
      <w:r>
        <w:t>6. Which radiographic views are recommended as the standard when imaging a</w:t>
      </w:r>
    </w:p>
    <w:p w14:paraId="7F062F20" w14:textId="77777777" w:rsidR="00512DD7" w:rsidRDefault="00512DD7" w:rsidP="00512DD7">
      <w:pPr>
        <w:spacing w:after="0" w:line="240" w:lineRule="auto"/>
      </w:pPr>
      <w:r>
        <w:t>cat’s abdomen?</w:t>
      </w:r>
    </w:p>
    <w:p w14:paraId="2B4AE1C0" w14:textId="77777777" w:rsidR="00512DD7" w:rsidRPr="003C78C8" w:rsidRDefault="00512DD7" w:rsidP="00512DD7">
      <w:pPr>
        <w:spacing w:after="0" w:line="240" w:lineRule="auto"/>
        <w:rPr>
          <w:color w:val="EE0000"/>
        </w:rPr>
      </w:pPr>
      <w:r w:rsidRPr="003C78C8">
        <w:rPr>
          <w:color w:val="EE0000"/>
        </w:rPr>
        <w:t xml:space="preserve">a. Right lateral, left lateral, and </w:t>
      </w:r>
      <w:proofErr w:type="spellStart"/>
      <w:r w:rsidRPr="003C78C8">
        <w:rPr>
          <w:color w:val="EE0000"/>
        </w:rPr>
        <w:t>ventrodorsal</w:t>
      </w:r>
      <w:proofErr w:type="spellEnd"/>
    </w:p>
    <w:p w14:paraId="72C357CA" w14:textId="77777777" w:rsidR="00512DD7" w:rsidRDefault="00512DD7" w:rsidP="00512DD7">
      <w:pPr>
        <w:spacing w:after="0" w:line="240" w:lineRule="auto"/>
      </w:pPr>
      <w:r>
        <w:t>b. Right lateral, left lateral, and dorsoventral</w:t>
      </w:r>
    </w:p>
    <w:p w14:paraId="4B0BE6CE" w14:textId="77777777" w:rsidR="00512DD7" w:rsidRDefault="00512DD7" w:rsidP="00512DD7">
      <w:pPr>
        <w:spacing w:after="0" w:line="240" w:lineRule="auto"/>
      </w:pPr>
      <w:r>
        <w:t>c. Right lateral and left lateral</w:t>
      </w:r>
    </w:p>
    <w:p w14:paraId="5E54743C" w14:textId="22A24195" w:rsidR="00ED50A7" w:rsidRDefault="00512DD7" w:rsidP="00512DD7">
      <w:pPr>
        <w:spacing w:after="0" w:line="240" w:lineRule="auto"/>
      </w:pPr>
      <w:r>
        <w:t>d. None of the above</w:t>
      </w:r>
    </w:p>
    <w:p w14:paraId="32743610" w14:textId="77777777" w:rsidR="00ED50A7" w:rsidRDefault="00ED50A7" w:rsidP="00ED50A7">
      <w:pPr>
        <w:spacing w:after="0" w:line="240" w:lineRule="auto"/>
      </w:pPr>
    </w:p>
    <w:p w14:paraId="2F4AD32A" w14:textId="77777777" w:rsidR="00ED50A7" w:rsidRDefault="00ED50A7" w:rsidP="00ED50A7">
      <w:pPr>
        <w:spacing w:after="0" w:line="240" w:lineRule="auto"/>
      </w:pPr>
    </w:p>
    <w:p w14:paraId="6493B372" w14:textId="77777777" w:rsidR="00ED50A7" w:rsidRDefault="00ED50A7" w:rsidP="00ED50A7">
      <w:pPr>
        <w:spacing w:after="0" w:line="240" w:lineRule="auto"/>
      </w:pPr>
    </w:p>
    <w:p w14:paraId="1157F74E" w14:textId="77777777" w:rsidR="00ED50A7" w:rsidRDefault="00ED50A7" w:rsidP="00ED50A7">
      <w:pPr>
        <w:spacing w:after="0" w:line="240" w:lineRule="auto"/>
      </w:pPr>
    </w:p>
    <w:p w14:paraId="6880C71E" w14:textId="77777777" w:rsidR="00ED50A7" w:rsidRDefault="00ED50A7" w:rsidP="00ED50A7">
      <w:pPr>
        <w:spacing w:after="0" w:line="240" w:lineRule="auto"/>
      </w:pPr>
    </w:p>
    <w:p w14:paraId="7141CCCF" w14:textId="77777777" w:rsidR="00ED50A7" w:rsidRDefault="00ED50A7" w:rsidP="00ED50A7">
      <w:pPr>
        <w:spacing w:after="0" w:line="240" w:lineRule="auto"/>
      </w:pPr>
    </w:p>
    <w:p w14:paraId="6EFF1861" w14:textId="5D26498F" w:rsidR="008F4C72" w:rsidRDefault="008F4C72" w:rsidP="008F4C72">
      <w:pPr>
        <w:spacing w:after="0" w:line="240" w:lineRule="auto"/>
      </w:pPr>
    </w:p>
    <w:p w14:paraId="28E9F9AA" w14:textId="2264057E" w:rsidR="008F4C72" w:rsidRDefault="008F4C72" w:rsidP="008F4C72">
      <w:pPr>
        <w:spacing w:after="0" w:line="240" w:lineRule="auto"/>
      </w:pPr>
    </w:p>
    <w:sectPr w:rsidR="008F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E8"/>
    <w:rsid w:val="001E4298"/>
    <w:rsid w:val="002A35BE"/>
    <w:rsid w:val="002C02E8"/>
    <w:rsid w:val="003C78C8"/>
    <w:rsid w:val="00512DD7"/>
    <w:rsid w:val="008F4C72"/>
    <w:rsid w:val="00D95294"/>
    <w:rsid w:val="00E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6004"/>
  <w15:chartTrackingRefBased/>
  <w15:docId w15:val="{146AC5FF-8731-40CC-96D3-369F6056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Stelly, Spencer</dc:creator>
  <cp:keywords/>
  <dc:description/>
  <cp:lastModifiedBy>Babers, Aaron</cp:lastModifiedBy>
  <cp:revision>2</cp:revision>
  <dcterms:created xsi:type="dcterms:W3CDTF">2025-11-12T17:05:00Z</dcterms:created>
  <dcterms:modified xsi:type="dcterms:W3CDTF">2025-11-12T17:05:00Z</dcterms:modified>
</cp:coreProperties>
</file>