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8D4FAEE" w14:paraId="0BF9522E" wp14:textId="6B44798F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6738F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2022 Area II</w:t>
      </w:r>
      <w:r w:rsidRPr="28D4FAEE" w:rsidR="774803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</w:t>
      </w:r>
      <w:r w:rsidRPr="28D4FAEE" w:rsidR="76738F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Forestry Map Reading Test (Practicum 1)</w:t>
      </w:r>
    </w:p>
    <w:p xmlns:wp14="http://schemas.microsoft.com/office/word/2010/wordml" w:rsidP="28D4FAEE" w14:paraId="0608B14E" wp14:textId="1BB92787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6738F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 NOT WRITE ON THIS PAPER! MARK ANSWERS UNDER PRACTICUM 1 ON SCANTRON.</w:t>
      </w:r>
    </w:p>
    <w:p xmlns:wp14="http://schemas.microsoft.com/office/word/2010/wordml" w:rsidP="28D4FAEE" w14:paraId="0DB448A3" wp14:textId="4D28F7E6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A2E6C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1. What does the symbol below represent, as found in the </w:t>
      </w:r>
      <w:r w:rsidRPr="28D4FAEE" w:rsidR="0212D4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28D4FAEE" w:rsidR="0A2E6C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 ¼ of NE ¼, S26, T1</w:t>
      </w:r>
      <w:r w:rsidRPr="28D4FAEE" w:rsidR="2E0828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28D4FAEE" w:rsidR="0A2E6C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N, R5E?</w:t>
      </w:r>
    </w:p>
    <w:p xmlns:wp14="http://schemas.microsoft.com/office/word/2010/wordml" w:rsidP="28D4FAEE" w14:paraId="79B31277" wp14:textId="2577718C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Pr="28D4FAEE" w:rsidR="0A2E6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                       </w:t>
      </w:r>
      <w:r w:rsidR="0A2E6C51">
        <w:drawing>
          <wp:inline xmlns:wp14="http://schemas.microsoft.com/office/word/2010/wordprocessingDrawing" wp14:editId="2FEEACE5" wp14:anchorId="3AA5CDF4">
            <wp:extent cx="413262" cy="457540"/>
            <wp:effectExtent l="0" t="0" r="0" b="0"/>
            <wp:docPr id="121157042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4d49e111cc049b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62" cy="45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8D4FAEE" w14:paraId="5C58814B" wp14:textId="357F0FE5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A2E6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School</w:t>
      </w:r>
    </w:p>
    <w:p xmlns:wp14="http://schemas.microsoft.com/office/word/2010/wordml" w:rsidP="28D4FAEE" w14:paraId="6F0B21E5" wp14:textId="3B0758BF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A2E6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Ranger Headquarters</w:t>
      </w:r>
    </w:p>
    <w:p xmlns:wp14="http://schemas.microsoft.com/office/word/2010/wordml" w:rsidP="28D4FAEE" w14:paraId="6E9DCCC5" wp14:textId="12320F64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A2E6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Place of Worship</w:t>
      </w:r>
    </w:p>
    <w:p xmlns:wp14="http://schemas.microsoft.com/office/word/2010/wordml" w:rsidP="28D4FAEE" w14:paraId="04A290FD" wp14:textId="799D9E8E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A2E6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Fire Station</w:t>
      </w:r>
    </w:p>
    <w:p xmlns:wp14="http://schemas.microsoft.com/office/word/2010/wordml" w:rsidP="28D4FAEE" w14:paraId="3255FCE2" wp14:textId="41593DB6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A2E6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Hospital</w:t>
      </w:r>
      <w:r w:rsidRPr="28D4FAEE" w:rsidR="0A2E6C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8D4FAEE" w14:paraId="381FA4D3" wp14:textId="3FB71D6A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1DB3FD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 The contour lines near Geist Reservoir in the E ½ of E ½ of S</w:t>
      </w:r>
      <w:r w:rsidRPr="28D4FAEE" w:rsidR="2CB3B6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17, </w:t>
      </w:r>
      <w:r w:rsidRPr="28D4FAEE" w:rsidR="61DB3FD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T17N, R5E are very close together, signifying what topographical changes?</w:t>
      </w:r>
    </w:p>
    <w:p xmlns:wp14="http://schemas.microsoft.com/office/word/2010/wordml" w:rsidP="28D4FAEE" w14:paraId="0628EFB8" wp14:textId="34872A5B">
      <w:pPr>
        <w:pStyle w:val="Normal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1DB3F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A) </w:t>
      </w:r>
      <w:r w:rsidRPr="28D4FAEE" w:rsidR="07EE2F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Marsh area near creek</w:t>
      </w:r>
    </w:p>
    <w:p xmlns:wp14="http://schemas.microsoft.com/office/word/2010/wordml" w:rsidP="28D4FAEE" w14:paraId="576B68BD" wp14:textId="04F8752B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1DB3F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B) </w:t>
      </w:r>
      <w:r w:rsidRPr="28D4FAEE" w:rsidR="0E54C6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Protected riparian zones</w:t>
      </w:r>
    </w:p>
    <w:p xmlns:wp14="http://schemas.microsoft.com/office/word/2010/wordml" w:rsidP="28D4FAEE" w14:paraId="14113DA9" wp14:textId="64CB4E80">
      <w:pPr>
        <w:pStyle w:val="Normal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1DB3F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C) </w:t>
      </w:r>
      <w:r w:rsidRPr="28D4FAEE" w:rsidR="1BAB3B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Flat land near the creek</w:t>
      </w:r>
    </w:p>
    <w:p xmlns:wp14="http://schemas.microsoft.com/office/word/2010/wordml" w:rsidP="28D4FAEE" w14:paraId="6ACB5C77" wp14:textId="00093F86">
      <w:pPr>
        <w:pStyle w:val="Normal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1DB3F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D) </w:t>
      </w:r>
      <w:r w:rsidRPr="28D4FAEE" w:rsidR="3C6E3F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Rapidly changing elevation</w:t>
      </w:r>
    </w:p>
    <w:p xmlns:wp14="http://schemas.microsoft.com/office/word/2010/wordml" w:rsidP="28D4FAEE" w14:paraId="09FB60D0" wp14:textId="2C12B026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1DB3F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All of the above</w:t>
      </w:r>
    </w:p>
    <w:p xmlns:wp14="http://schemas.microsoft.com/office/word/2010/wordml" w:rsidP="28D4FAEE" w14:paraId="664416FB" wp14:textId="34BFBF12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FD93C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 How many sections are in a typical township of land?</w:t>
      </w:r>
    </w:p>
    <w:p xmlns:wp14="http://schemas.microsoft.com/office/word/2010/wordml" w:rsidP="28D4FAEE" w14:paraId="3A47AE03" wp14:textId="7F72C280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FD93C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6</w:t>
      </w:r>
    </w:p>
    <w:p xmlns:wp14="http://schemas.microsoft.com/office/word/2010/wordml" w:rsidP="28D4FAEE" w14:paraId="15EB7C90" wp14:textId="6E1863BC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FD93C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36</w:t>
      </w:r>
    </w:p>
    <w:p xmlns:wp14="http://schemas.microsoft.com/office/word/2010/wordml" w:rsidP="28D4FAEE" w14:paraId="37DC03FB" wp14:textId="23AD4D1F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FD93C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12</w:t>
      </w:r>
    </w:p>
    <w:p xmlns:wp14="http://schemas.microsoft.com/office/word/2010/wordml" w:rsidP="28D4FAEE" w14:paraId="045EF99D" wp14:textId="3C50AFD0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FD93C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640</w:t>
      </w:r>
    </w:p>
    <w:p xmlns:wp14="http://schemas.microsoft.com/office/word/2010/wordml" w:rsidP="28D4FAEE" w14:paraId="79EA4A15" wp14:textId="7B1F0702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FD93C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43,560</w:t>
      </w:r>
    </w:p>
    <w:p xmlns:wp14="http://schemas.microsoft.com/office/word/2010/wordml" w:rsidP="28D4FAEE" w14:paraId="3A70C571" wp14:textId="7ED42704">
      <w:pPr>
        <w:spacing w:after="160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7860F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4. The scale of this map is 1:24000, meaning an inch measured on the printed map represents 24,000 actual measured ground inches, or 2,000 feet. Approximately how many feet are between </w:t>
      </w:r>
      <w:r w:rsidRPr="28D4FAEE" w:rsidR="3588CC8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Lowery Cemetery and the intersection at East 141</w:t>
      </w:r>
      <w:r w:rsidRPr="28D4FAEE" w:rsidR="3588CC8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28D4FAEE" w:rsidR="3588CC8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Street and School Road in S2</w:t>
      </w:r>
      <w:r w:rsidRPr="28D4FAEE" w:rsidR="31DF9C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1, T18N, R5E</w:t>
      </w:r>
      <w:r w:rsidRPr="28D4FAEE" w:rsidR="47860F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xmlns:wp14="http://schemas.microsoft.com/office/word/2010/wordml" w:rsidP="28D4FAEE" w14:paraId="5249FD9D" wp14:textId="7353F37D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A) </w:t>
      </w:r>
      <w:r w:rsidRPr="28D4FAEE" w:rsidR="448F2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,500 feet</w:t>
      </w:r>
    </w:p>
    <w:p xmlns:wp14="http://schemas.microsoft.com/office/word/2010/wordml" w:rsidP="28D4FAEE" w14:paraId="4831E32D" wp14:textId="1606F523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B) </w:t>
      </w:r>
      <w:r w:rsidRPr="28D4FAEE" w:rsidR="198688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,750 feet</w:t>
      </w:r>
    </w:p>
    <w:p xmlns:wp14="http://schemas.microsoft.com/office/word/2010/wordml" w:rsidP="28D4FAEE" w14:paraId="17CD741B" wp14:textId="69CF179E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C) </w:t>
      </w:r>
      <w:r w:rsidRPr="28D4FAEE" w:rsidR="0FF7E0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8D4FAEE" w:rsidR="356548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</w:t>
      </w: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00 feet</w:t>
      </w:r>
    </w:p>
    <w:p xmlns:wp14="http://schemas.microsoft.com/office/word/2010/wordml" w:rsidP="28D4FAEE" w14:paraId="1B42C9F9" wp14:textId="0230F8C3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D) </w:t>
      </w:r>
      <w:r w:rsidRPr="28D4FAEE" w:rsidR="509DD4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8D4FAEE" w:rsidR="5FC91E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25</w:t>
      </w: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 feet</w:t>
      </w:r>
    </w:p>
    <w:p xmlns:wp14="http://schemas.microsoft.com/office/word/2010/wordml" w:rsidP="28D4FAEE" w14:paraId="52D8575C" wp14:textId="7836CBDF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E) </w:t>
      </w:r>
      <w:r w:rsidRPr="28D4FAEE" w:rsidR="78F4D3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4,</w:t>
      </w:r>
      <w:r w:rsidRPr="28D4FAEE" w:rsidR="47860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000 feet</w:t>
      </w:r>
    </w:p>
    <w:p xmlns:wp14="http://schemas.microsoft.com/office/word/2010/wordml" w:rsidP="28D4FAEE" w14:paraId="172F4090" wp14:textId="09B761A1">
      <w:pPr>
        <w:spacing w:after="160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154C56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5. What is the elevation of the gas well located in S27, T17N, R5E?</w:t>
      </w:r>
    </w:p>
    <w:p xmlns:wp14="http://schemas.microsoft.com/office/word/2010/wordml" w:rsidP="28D4FAEE" w14:paraId="7CE6A357" wp14:textId="67695F7C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154C5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83</w:t>
      </w:r>
      <w:r w:rsidRPr="28D4FAEE" w:rsidR="54DFC8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</w:t>
      </w:r>
    </w:p>
    <w:p xmlns:wp14="http://schemas.microsoft.com/office/word/2010/wordml" w:rsidP="28D4FAEE" w14:paraId="283E570A" wp14:textId="7502C940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154C5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840</w:t>
      </w:r>
    </w:p>
    <w:p xmlns:wp14="http://schemas.microsoft.com/office/word/2010/wordml" w:rsidP="28D4FAEE" w14:paraId="7A45F015" wp14:textId="642AFC12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154C5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8</w:t>
      </w:r>
      <w:r w:rsidRPr="28D4FAEE" w:rsidR="6E368D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</w:t>
      </w:r>
    </w:p>
    <w:p xmlns:wp14="http://schemas.microsoft.com/office/word/2010/wordml" w:rsidP="28D4FAEE" w14:paraId="19A494C3" wp14:textId="7CBC793C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154C5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8</w:t>
      </w:r>
      <w:r w:rsidRPr="28D4FAEE" w:rsidR="6E269E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25</w:t>
      </w:r>
    </w:p>
    <w:p xmlns:wp14="http://schemas.microsoft.com/office/word/2010/wordml" w:rsidP="28D4FAEE" w14:paraId="1CE30E93" wp14:textId="0D180FF8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154C5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8</w:t>
      </w:r>
      <w:r w:rsidRPr="28D4FAEE" w:rsidR="30F74B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30</w:t>
      </w:r>
    </w:p>
    <w:p xmlns:wp14="http://schemas.microsoft.com/office/word/2010/wordml" w:rsidP="28D4FAEE" w14:paraId="37A50DB5" wp14:textId="0129CBCA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223C2F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6. Describe the parcel of land shown in the illustration below:</w:t>
      </w:r>
    </w:p>
    <w:p xmlns:wp14="http://schemas.microsoft.com/office/word/2010/wordml" w:rsidP="28D4FAEE" w14:paraId="72EB392E" wp14:textId="61DF3605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="223C2F7B">
        <w:drawing>
          <wp:inline xmlns:wp14="http://schemas.microsoft.com/office/word/2010/wordprocessingDrawing" wp14:editId="133B818F" wp14:anchorId="68E3D091">
            <wp:extent cx="2924175" cy="3038475"/>
            <wp:effectExtent l="0" t="0" r="0" b="0"/>
            <wp:docPr id="506037577" name="" title="Inserting image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97d2c21e55b4ad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8D4FAEE" w14:paraId="079EB5AD" wp14:textId="2A5D2561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223C2F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A) E ¼ of W ¼ </w:t>
      </w:r>
    </w:p>
    <w:p xmlns:wp14="http://schemas.microsoft.com/office/word/2010/wordml" w:rsidP="28D4FAEE" w14:paraId="2CBEEC7F" wp14:textId="3BAAE186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223C2F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B) W ½ of E ¼  </w:t>
      </w:r>
    </w:p>
    <w:p xmlns:wp14="http://schemas.microsoft.com/office/word/2010/wordml" w:rsidP="28D4FAEE" w14:paraId="45C3CD12" wp14:textId="4FA5DAE4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223C2F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W ½ of E ½</w:t>
      </w:r>
    </w:p>
    <w:p xmlns:wp14="http://schemas.microsoft.com/office/word/2010/wordml" w:rsidP="28D4FAEE" w14:paraId="63AE5A3B" wp14:textId="4234D152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223C2F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E ½ of W ½</w:t>
      </w:r>
    </w:p>
    <w:p xmlns:wp14="http://schemas.microsoft.com/office/word/2010/wordml" w:rsidP="28D4FAEE" w14:paraId="6180E055" wp14:textId="18B6A3AE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223C2F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W ¼ of E ½</w:t>
      </w:r>
    </w:p>
    <w:p xmlns:wp14="http://schemas.microsoft.com/office/word/2010/wordml" w:rsidP="28D4FAEE" w14:paraId="2C2EC99C" wp14:textId="676B1C3D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1AFC3A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28D4FAEE" w:rsidR="76738F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What quadrangle is located directly </w:t>
      </w:r>
      <w:r w:rsidRPr="28D4FAEE" w:rsidR="1D25AC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south</w:t>
      </w:r>
      <w:r w:rsidRPr="28D4FAEE" w:rsidR="76738F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the </w:t>
      </w:r>
      <w:r w:rsidRPr="28D4FAEE" w:rsidR="76738F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McCordsville quadrangle?</w:t>
      </w:r>
    </w:p>
    <w:p xmlns:wp14="http://schemas.microsoft.com/office/word/2010/wordml" w:rsidP="28D4FAEE" w14:paraId="1DD76D37" wp14:textId="09BBD0CA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6738F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Fishers</w:t>
      </w:r>
    </w:p>
    <w:p xmlns:wp14="http://schemas.microsoft.com/office/word/2010/wordml" w:rsidP="28D4FAEE" w14:paraId="706839D2" wp14:textId="6ECAC554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6738F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Riverwood</w:t>
      </w:r>
    </w:p>
    <w:p xmlns:wp14="http://schemas.microsoft.com/office/word/2010/wordml" w:rsidP="28D4FAEE" w14:paraId="17A05832" wp14:textId="3F64E1A2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6738F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Cumberland</w:t>
      </w:r>
    </w:p>
    <w:p xmlns:wp14="http://schemas.microsoft.com/office/word/2010/wordml" w:rsidP="28D4FAEE" w14:paraId="056CD443" wp14:textId="6A04A0E2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6738F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Lapel</w:t>
      </w:r>
    </w:p>
    <w:p xmlns:wp14="http://schemas.microsoft.com/office/word/2010/wordml" w:rsidP="28D4FAEE" w14:paraId="014AC794" wp14:textId="63BA60BD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6738F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Ingalls</w:t>
      </w:r>
    </w:p>
    <w:p xmlns:wp14="http://schemas.microsoft.com/office/word/2010/wordml" w:rsidP="28D4FAEE" w14:paraId="1867E743" wp14:textId="3A992C0D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28F71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8. The image below is used to determine declination and can be found at the bottom of your map. What does the star represent?</w:t>
      </w:r>
    </w:p>
    <w:p xmlns:wp14="http://schemas.microsoft.com/office/word/2010/wordml" w:rsidP="28D4FAEE" w14:paraId="2955BAAE" wp14:textId="3D27C77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51E1E469">
        <w:rPr/>
        <w:t xml:space="preserve">              </w:t>
      </w:r>
      <w:r w:rsidR="728F71D0">
        <w:drawing>
          <wp:inline xmlns:wp14="http://schemas.microsoft.com/office/word/2010/wordprocessingDrawing" wp14:editId="6B12C864" wp14:anchorId="6327C461">
            <wp:extent cx="1885950" cy="1819275"/>
            <wp:effectExtent l="0" t="0" r="0" b="0"/>
            <wp:docPr id="18741455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7fa45d737a940c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8D4FAEE" w14:paraId="3922BF32" wp14:textId="5B90FCE1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28F7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Magnetic north</w:t>
      </w:r>
    </w:p>
    <w:p xmlns:wp14="http://schemas.microsoft.com/office/word/2010/wordml" w:rsidP="28D4FAEE" w14:paraId="537CFCB5" wp14:textId="3780A0EB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28F7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True north</w:t>
      </w:r>
    </w:p>
    <w:p xmlns:wp14="http://schemas.microsoft.com/office/word/2010/wordml" w:rsidP="28D4FAEE" w14:paraId="1C5717B5" wp14:textId="783D2CA5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28F7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C) </w:t>
      </w:r>
      <w:proofErr w:type="spellStart"/>
      <w:r w:rsidRPr="28D4FAEE" w:rsidR="728F7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Mercatur</w:t>
      </w:r>
      <w:proofErr w:type="spellEnd"/>
      <w:r w:rsidRPr="28D4FAEE" w:rsidR="728F7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north</w:t>
      </w:r>
    </w:p>
    <w:p xmlns:wp14="http://schemas.microsoft.com/office/word/2010/wordml" w:rsidP="28D4FAEE" w14:paraId="7683FB2B" wp14:textId="054D268B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28F7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Polar north</w:t>
      </w:r>
    </w:p>
    <w:p xmlns:wp14="http://schemas.microsoft.com/office/word/2010/wordml" w:rsidP="28D4FAEE" w14:paraId="5CC7855C" wp14:textId="74F45BC7">
      <w:pPr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28F7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None of the above</w:t>
      </w:r>
      <w:r w:rsidRPr="28D4FAEE" w:rsidR="728F71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8D4FAEE" w14:paraId="02A713D4" wp14:textId="6991A403">
      <w:pPr>
        <w:spacing w:after="160" w:line="259" w:lineRule="auto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A6CD0F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9. Approximately what percentage of S27, T18N, R5E is covered in water?</w:t>
      </w:r>
    </w:p>
    <w:p xmlns:wp14="http://schemas.microsoft.com/office/word/2010/wordml" w:rsidP="28D4FAEE" w14:paraId="1310D3D2" wp14:textId="2B1717F4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A6CD0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5%</w:t>
      </w:r>
    </w:p>
    <w:p xmlns:wp14="http://schemas.microsoft.com/office/word/2010/wordml" w:rsidP="28D4FAEE" w14:paraId="7F2BB023" wp14:textId="3125CFC6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A6CD0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10%</w:t>
      </w:r>
    </w:p>
    <w:p xmlns:wp14="http://schemas.microsoft.com/office/word/2010/wordml" w:rsidP="28D4FAEE" w14:paraId="0D0BC747" wp14:textId="2EA0A7AA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A6CD0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15%</w:t>
      </w:r>
    </w:p>
    <w:p xmlns:wp14="http://schemas.microsoft.com/office/word/2010/wordml" w:rsidP="28D4FAEE" w14:paraId="6FD9E5D4" wp14:textId="49B3FB57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A6CD0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20%</w:t>
      </w:r>
    </w:p>
    <w:p xmlns:wp14="http://schemas.microsoft.com/office/word/2010/wordml" w:rsidP="28D4FAEE" w14:paraId="28E64EF3" wp14:textId="141017DB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A6CD0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25%</w:t>
      </w:r>
    </w:p>
    <w:p xmlns:wp14="http://schemas.microsoft.com/office/word/2010/wordml" w:rsidP="28D4FAEE" w14:paraId="2C10CD5D" wp14:textId="5372A930">
      <w:pPr>
        <w:spacing w:after="160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DDECD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10. What classification of roadway does the symbol below represent?</w:t>
      </w:r>
    </w:p>
    <w:p xmlns:wp14="http://schemas.microsoft.com/office/word/2010/wordml" w:rsidP="28D4FAEE" w14:paraId="66AC3C6A" wp14:textId="37317C33">
      <w:pPr>
        <w:pStyle w:val="Normal"/>
        <w:spacing w:after="160" w:line="259" w:lineRule="auto"/>
        <w:ind w:left="0"/>
      </w:pPr>
      <w:r w:rsidRPr="28D4FAEE" w:rsidR="0DDECD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="0DDECD18">
        <w:drawing>
          <wp:inline xmlns:wp14="http://schemas.microsoft.com/office/word/2010/wordprocessingDrawing" wp14:editId="553F8E9B" wp14:anchorId="123EFD8B">
            <wp:extent cx="1495425" cy="419100"/>
            <wp:effectExtent l="0" t="0" r="0" b="0"/>
            <wp:docPr id="8991488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99e41ba684b4d9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8D4FAEE" w14:paraId="10C34650" wp14:textId="6ECBA1DC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DDECD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A) Primary highway, hard surface</w:t>
      </w:r>
    </w:p>
    <w:p xmlns:wp14="http://schemas.microsoft.com/office/word/2010/wordml" w:rsidP="28D4FAEE" w14:paraId="50DED8B4" wp14:textId="71568B51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DDECD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B) Secondary highway, hard surface</w:t>
      </w:r>
    </w:p>
    <w:p xmlns:wp14="http://schemas.microsoft.com/office/word/2010/wordml" w:rsidP="28D4FAEE" w14:paraId="633BD41A" wp14:textId="7ADC1FBA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DDECD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C) Light duty road, hard surface</w:t>
      </w:r>
    </w:p>
    <w:p xmlns:wp14="http://schemas.microsoft.com/office/word/2010/wordml" w:rsidP="28D4FAEE" w14:paraId="398BCD5F" wp14:textId="6C5E1921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DDECD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D) Light duty road, improved surface</w:t>
      </w:r>
    </w:p>
    <w:p xmlns:wp14="http://schemas.microsoft.com/office/word/2010/wordml" w:rsidP="28D4FAEE" w14:paraId="01CA0B6E" wp14:textId="10E0D0F2">
      <w:pPr>
        <w:spacing w:after="16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0DDECD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E) Unimproved road surface</w:t>
      </w:r>
    </w:p>
    <w:p xmlns:wp14="http://schemas.microsoft.com/office/word/2010/wordml" w:rsidP="28D4FAEE" w14:paraId="7DC41D03" wp14:textId="4E2429D9">
      <w:pPr>
        <w:pStyle w:val="Normal"/>
        <w:spacing w:after="160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8D4FAEE" w14:paraId="6BB8CE2B" wp14:textId="1A5E1C11">
      <w:pPr>
        <w:spacing w:after="160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8D4FAEE" w14:paraId="6B6CD8FB" wp14:textId="1F8B5FD5">
      <w:pPr>
        <w:spacing w:after="160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8D4FAEE" w14:paraId="57E79B62" wp14:textId="7FF43C1F">
      <w:pPr>
        <w:spacing w:after="160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6738F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Key</w:t>
      </w:r>
    </w:p>
    <w:p xmlns:wp14="http://schemas.microsoft.com/office/word/2010/wordml" w:rsidP="28D4FAEE" w14:paraId="7DAB42E5" wp14:textId="0CC30F03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51152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</w:p>
    <w:p xmlns:wp14="http://schemas.microsoft.com/office/word/2010/wordml" w:rsidP="28D4FAEE" w14:paraId="5F2C30CB" wp14:textId="39223412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6A718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</w:p>
    <w:p xmlns:wp14="http://schemas.microsoft.com/office/word/2010/wordml" w:rsidP="28D4FAEE" w14:paraId="7A962A16" wp14:textId="72FD3C59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63FD2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</w:t>
      </w:r>
    </w:p>
    <w:p xmlns:wp14="http://schemas.microsoft.com/office/word/2010/wordml" w:rsidP="28D4FAEE" w14:paraId="18932C3E" wp14:textId="14683D2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46EEB3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</w:p>
    <w:p xmlns:wp14="http://schemas.microsoft.com/office/word/2010/wordml" w:rsidP="28D4FAEE" w14:paraId="09EE2903" wp14:textId="6F9C7D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84FF7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</w:p>
    <w:p xmlns:wp14="http://schemas.microsoft.com/office/word/2010/wordml" w:rsidP="28D4FAEE" w14:paraId="649ED203" wp14:textId="724AA65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395E28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</w:p>
    <w:p xmlns:wp14="http://schemas.microsoft.com/office/word/2010/wordml" w:rsidP="28D4FAEE" w14:paraId="326E9138" wp14:textId="3368C7C3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148EC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</w:p>
    <w:p xmlns:wp14="http://schemas.microsoft.com/office/word/2010/wordml" w:rsidP="28D4FAEE" w14:paraId="50BD34EB" wp14:textId="228451A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3733B0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</w:t>
      </w:r>
    </w:p>
    <w:p xmlns:wp14="http://schemas.microsoft.com/office/word/2010/wordml" w:rsidP="28D4FAEE" w14:paraId="3C5B8E2F" wp14:textId="6FE010E9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6D9E07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</w:p>
    <w:p xmlns:wp14="http://schemas.microsoft.com/office/word/2010/wordml" w:rsidP="28D4FAEE" w14:paraId="4BFA6341" wp14:textId="41EB263B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D4FAEE" w:rsidR="7EBC53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</w:p>
    <w:p xmlns:wp14="http://schemas.microsoft.com/office/word/2010/wordml" w:rsidP="28D4FAEE" w14:paraId="74FAACB0" wp14:textId="7601F15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8D4FAEE" w14:paraId="2C078E63" wp14:textId="06723AC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f345c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9ED1FE"/>
    <w:rsid w:val="0212D436"/>
    <w:rsid w:val="026F262C"/>
    <w:rsid w:val="03F1CE30"/>
    <w:rsid w:val="03FB8123"/>
    <w:rsid w:val="07EE2FBC"/>
    <w:rsid w:val="0A2E6C51"/>
    <w:rsid w:val="0CB68DFC"/>
    <w:rsid w:val="0DDECD18"/>
    <w:rsid w:val="0E525E5D"/>
    <w:rsid w:val="0E54C620"/>
    <w:rsid w:val="0FF7E0BF"/>
    <w:rsid w:val="135FE48C"/>
    <w:rsid w:val="148ECAFE"/>
    <w:rsid w:val="14A87784"/>
    <w:rsid w:val="1697854E"/>
    <w:rsid w:val="172E57E5"/>
    <w:rsid w:val="19868807"/>
    <w:rsid w:val="1AFC3A94"/>
    <w:rsid w:val="1BAB3B7A"/>
    <w:rsid w:val="1D25AC3D"/>
    <w:rsid w:val="223C2F7B"/>
    <w:rsid w:val="27FE2996"/>
    <w:rsid w:val="28D4FAEE"/>
    <w:rsid w:val="29D40F03"/>
    <w:rsid w:val="2A385472"/>
    <w:rsid w:val="2CB3B636"/>
    <w:rsid w:val="2E08285D"/>
    <w:rsid w:val="2E9ED1FE"/>
    <w:rsid w:val="30F74B92"/>
    <w:rsid w:val="312F25F4"/>
    <w:rsid w:val="31DF9C19"/>
    <w:rsid w:val="33F1EB72"/>
    <w:rsid w:val="356548A4"/>
    <w:rsid w:val="3588CC82"/>
    <w:rsid w:val="3733B067"/>
    <w:rsid w:val="395E2837"/>
    <w:rsid w:val="3A2900A1"/>
    <w:rsid w:val="3C6E3F94"/>
    <w:rsid w:val="3C79C621"/>
    <w:rsid w:val="3CDC1352"/>
    <w:rsid w:val="3E159682"/>
    <w:rsid w:val="4154C564"/>
    <w:rsid w:val="42E907A5"/>
    <w:rsid w:val="448F2D23"/>
    <w:rsid w:val="44C0B27F"/>
    <w:rsid w:val="451152C6"/>
    <w:rsid w:val="46A71876"/>
    <w:rsid w:val="46EEB3C1"/>
    <w:rsid w:val="47860FB9"/>
    <w:rsid w:val="48534B5F"/>
    <w:rsid w:val="4A441E96"/>
    <w:rsid w:val="4AC3C209"/>
    <w:rsid w:val="4D372D10"/>
    <w:rsid w:val="4D6A8481"/>
    <w:rsid w:val="4E2BBA4C"/>
    <w:rsid w:val="4FC78AAD"/>
    <w:rsid w:val="509DD4CD"/>
    <w:rsid w:val="51E1E469"/>
    <w:rsid w:val="54DFC8E8"/>
    <w:rsid w:val="561DA3D4"/>
    <w:rsid w:val="5D677FEE"/>
    <w:rsid w:val="5FC91EF2"/>
    <w:rsid w:val="6056C199"/>
    <w:rsid w:val="61DB3FD6"/>
    <w:rsid w:val="620E5931"/>
    <w:rsid w:val="662C3FBA"/>
    <w:rsid w:val="684FF71F"/>
    <w:rsid w:val="6A6CD0F9"/>
    <w:rsid w:val="6D9E0720"/>
    <w:rsid w:val="6E269E30"/>
    <w:rsid w:val="6E368DAE"/>
    <w:rsid w:val="6E5F251D"/>
    <w:rsid w:val="6FD93C33"/>
    <w:rsid w:val="728F71D0"/>
    <w:rsid w:val="73F4D2C2"/>
    <w:rsid w:val="753D988B"/>
    <w:rsid w:val="763FD297"/>
    <w:rsid w:val="76738FE6"/>
    <w:rsid w:val="7748035E"/>
    <w:rsid w:val="78F4D3CA"/>
    <w:rsid w:val="7EB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D1FE"/>
  <w15:chartTrackingRefBased/>
  <w15:docId w15:val="{2CC67B03-797B-4204-B87B-A54CBE601C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4d49e111cc049bc" /><Relationship Type="http://schemas.openxmlformats.org/officeDocument/2006/relationships/image" Target="/media/image2.png" Id="R997d2c21e55b4ad8" /><Relationship Type="http://schemas.openxmlformats.org/officeDocument/2006/relationships/image" Target="/media/image3.png" Id="Rb7fa45d737a940cd" /><Relationship Type="http://schemas.openxmlformats.org/officeDocument/2006/relationships/image" Target="/media/image4.png" Id="R299e41ba684b4d9b" /><Relationship Type="http://schemas.openxmlformats.org/officeDocument/2006/relationships/numbering" Target="numbering.xml" Id="Ref42284131304b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2022-08-08T19:07:16.0719101Z</dcterms:created>
  <dcterms:modified xsi:type="dcterms:W3CDTF">2022-08-22T05:11:50.7587084Z</dcterms:modified>
  <dc:creator>Babers, Aaron</dc:creator>
  <lastModifiedBy>Babers, Aaron</lastModifiedBy>
</coreProperties>
</file>